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BD232" w14:textId="36FE7A9B" w:rsidR="00242ECC" w:rsidRPr="00FB5AC7" w:rsidRDefault="00E05AAC" w:rsidP="0082241E">
      <w:pPr>
        <w:pStyle w:val="Brezrazmikov"/>
        <w:spacing w:before="60" w:after="60"/>
        <w:jc w:val="right"/>
        <w:rPr>
          <w:rFonts w:cs="Calibri"/>
        </w:rPr>
      </w:pPr>
      <w:r w:rsidRPr="00FB5AC7">
        <w:rPr>
          <w:rFonts w:cs="Calibri"/>
        </w:rPr>
        <w:t>SPOROČILO ZA JAVNOST</w:t>
      </w:r>
    </w:p>
    <w:p w14:paraId="35BF7426" w14:textId="77777777" w:rsidR="00941F74" w:rsidRDefault="00941F74" w:rsidP="00E6119B">
      <w:pPr>
        <w:spacing w:before="60" w:after="60"/>
        <w:jc w:val="center"/>
        <w:rPr>
          <w:rFonts w:cs="Calibri"/>
          <w:b/>
          <w:sz w:val="28"/>
          <w:szCs w:val="28"/>
        </w:rPr>
      </w:pPr>
    </w:p>
    <w:p w14:paraId="4B0AAA7C" w14:textId="4E733B86" w:rsidR="00B86952" w:rsidRPr="00CD52A6" w:rsidRDefault="007A365A" w:rsidP="00E6119B">
      <w:pPr>
        <w:spacing w:before="60" w:after="60"/>
        <w:jc w:val="center"/>
        <w:rPr>
          <w:rFonts w:cs="Calibri"/>
          <w:b/>
          <w:sz w:val="28"/>
          <w:szCs w:val="28"/>
        </w:rPr>
      </w:pPr>
      <w:r>
        <w:rPr>
          <w:rFonts w:cs="Calibri"/>
          <w:b/>
          <w:sz w:val="28"/>
          <w:szCs w:val="28"/>
        </w:rPr>
        <w:t>MOK vabi k sodelovanju pri pripravi Celostne</w:t>
      </w:r>
      <w:r w:rsidR="00A551AC">
        <w:rPr>
          <w:rFonts w:cs="Calibri"/>
          <w:b/>
          <w:sz w:val="28"/>
          <w:szCs w:val="28"/>
        </w:rPr>
        <w:t xml:space="preserve"> občinsk</w:t>
      </w:r>
      <w:r>
        <w:rPr>
          <w:rFonts w:cs="Calibri"/>
          <w:b/>
          <w:sz w:val="28"/>
          <w:szCs w:val="28"/>
        </w:rPr>
        <w:t>e</w:t>
      </w:r>
      <w:r w:rsidR="00A551AC">
        <w:rPr>
          <w:rFonts w:cs="Calibri"/>
          <w:b/>
          <w:sz w:val="28"/>
          <w:szCs w:val="28"/>
        </w:rPr>
        <w:t xml:space="preserve"> prometn</w:t>
      </w:r>
      <w:r>
        <w:rPr>
          <w:rFonts w:cs="Calibri"/>
          <w:b/>
          <w:sz w:val="28"/>
          <w:szCs w:val="28"/>
        </w:rPr>
        <w:t>e</w:t>
      </w:r>
      <w:r w:rsidR="00A551AC">
        <w:rPr>
          <w:rFonts w:cs="Calibri"/>
          <w:b/>
          <w:sz w:val="28"/>
          <w:szCs w:val="28"/>
        </w:rPr>
        <w:t xml:space="preserve"> strategij</w:t>
      </w:r>
      <w:r>
        <w:rPr>
          <w:rFonts w:cs="Calibri"/>
          <w:b/>
          <w:sz w:val="28"/>
          <w:szCs w:val="28"/>
        </w:rPr>
        <w:t>e</w:t>
      </w:r>
    </w:p>
    <w:p w14:paraId="3490A037" w14:textId="77777777" w:rsidR="00F23EA8" w:rsidRDefault="00F23EA8" w:rsidP="00E6119B">
      <w:pPr>
        <w:spacing w:before="60" w:after="60"/>
        <w:jc w:val="both"/>
        <w:rPr>
          <w:rFonts w:cs="Calibri"/>
          <w:b/>
        </w:rPr>
      </w:pPr>
    </w:p>
    <w:p w14:paraId="0721D821" w14:textId="04D0B697" w:rsidR="005D5E02" w:rsidRDefault="00FA1330" w:rsidP="00A551AC">
      <w:pPr>
        <w:spacing w:before="60" w:after="60"/>
        <w:jc w:val="both"/>
        <w:rPr>
          <w:rFonts w:cs="Calibri"/>
          <w:b/>
        </w:rPr>
      </w:pPr>
      <w:r w:rsidRPr="00FB5AC7">
        <w:rPr>
          <w:rFonts w:cs="Calibri"/>
          <w:b/>
        </w:rPr>
        <w:t xml:space="preserve">Kranj, </w:t>
      </w:r>
      <w:r w:rsidR="00A551AC">
        <w:rPr>
          <w:rFonts w:cs="Calibri"/>
          <w:b/>
        </w:rPr>
        <w:t>22</w:t>
      </w:r>
      <w:r w:rsidR="00246C09">
        <w:rPr>
          <w:rFonts w:cs="Calibri"/>
          <w:b/>
        </w:rPr>
        <w:t>. avgust</w:t>
      </w:r>
      <w:r w:rsidR="008367D7">
        <w:rPr>
          <w:rFonts w:cs="Calibri"/>
          <w:b/>
        </w:rPr>
        <w:t xml:space="preserve"> 2024</w:t>
      </w:r>
      <w:r w:rsidRPr="00FB5AC7">
        <w:rPr>
          <w:rFonts w:cs="Calibri"/>
          <w:b/>
        </w:rPr>
        <w:t xml:space="preserve"> –</w:t>
      </w:r>
      <w:r w:rsidR="005127C2">
        <w:rPr>
          <w:rFonts w:cs="Calibri"/>
          <w:b/>
        </w:rPr>
        <w:t xml:space="preserve"> Mestna občina</w:t>
      </w:r>
      <w:r w:rsidR="00A551AC">
        <w:rPr>
          <w:rFonts w:cs="Calibri"/>
          <w:b/>
        </w:rPr>
        <w:t xml:space="preserve"> Kranj </w:t>
      </w:r>
      <w:r w:rsidR="00C77E16">
        <w:rPr>
          <w:rFonts w:cs="Calibri"/>
          <w:b/>
        </w:rPr>
        <w:t xml:space="preserve">v </w:t>
      </w:r>
      <w:r w:rsidR="002A50FD">
        <w:rPr>
          <w:rFonts w:cs="Calibri"/>
          <w:b/>
        </w:rPr>
        <w:t>okviru</w:t>
      </w:r>
      <w:r w:rsidR="00C77E16">
        <w:rPr>
          <w:rFonts w:cs="Calibri"/>
          <w:b/>
        </w:rPr>
        <w:t xml:space="preserve"> priprave nove Občinske celostne prometne strategije</w:t>
      </w:r>
      <w:r w:rsidR="000E235A">
        <w:rPr>
          <w:rFonts w:cs="Calibri"/>
          <w:b/>
        </w:rPr>
        <w:t xml:space="preserve"> </w:t>
      </w:r>
      <w:r w:rsidR="00C06A19">
        <w:rPr>
          <w:rFonts w:cs="Calibri"/>
          <w:b/>
        </w:rPr>
        <w:t xml:space="preserve">občanke in občane </w:t>
      </w:r>
      <w:r w:rsidR="00C77E16">
        <w:rPr>
          <w:rFonts w:cs="Calibri"/>
          <w:b/>
        </w:rPr>
        <w:t xml:space="preserve">vabi </w:t>
      </w:r>
      <w:r w:rsidR="00520B46">
        <w:rPr>
          <w:rFonts w:cs="Calibri"/>
          <w:b/>
        </w:rPr>
        <w:t>h</w:t>
      </w:r>
      <w:bookmarkStart w:id="0" w:name="_GoBack"/>
      <w:bookmarkEnd w:id="0"/>
      <w:r w:rsidR="004B195C">
        <w:rPr>
          <w:rFonts w:cs="Calibri"/>
          <w:b/>
        </w:rPr>
        <w:t xml:space="preserve"> konstruktivni razpravi in sodelovanju pri oblikovanju vizije in ciljev razvoja prometa in trajnostne mobilnosti v Kranju. </w:t>
      </w:r>
      <w:r w:rsidR="00D803F5">
        <w:rPr>
          <w:rFonts w:cs="Calibri"/>
          <w:b/>
        </w:rPr>
        <w:t>Prva delavnica b</w:t>
      </w:r>
      <w:r w:rsidR="00C77E16">
        <w:rPr>
          <w:rFonts w:cs="Calibri"/>
          <w:b/>
        </w:rPr>
        <w:t xml:space="preserve">o potekala v torek, 27. avgusta 2024, ob 17. uri v MOJKINO </w:t>
      </w:r>
      <w:proofErr w:type="spellStart"/>
      <w:r w:rsidR="00C77E16">
        <w:rPr>
          <w:rFonts w:cs="Calibri"/>
          <w:b/>
        </w:rPr>
        <w:t>café</w:t>
      </w:r>
      <w:proofErr w:type="spellEnd"/>
      <w:r w:rsidR="00C77E16">
        <w:rPr>
          <w:rFonts w:cs="Calibri"/>
          <w:b/>
        </w:rPr>
        <w:t xml:space="preserve"> na Bleiweisovi cesti 2 v Kranju.</w:t>
      </w:r>
      <w:r w:rsidR="003C685C" w:rsidRPr="003C685C">
        <w:t xml:space="preserve"> </w:t>
      </w:r>
    </w:p>
    <w:p w14:paraId="59A1385B" w14:textId="18FBEB61" w:rsidR="00C77E16" w:rsidRDefault="00C77E16" w:rsidP="00A551AC">
      <w:pPr>
        <w:spacing w:before="60" w:after="60"/>
        <w:jc w:val="both"/>
        <w:rPr>
          <w:rFonts w:cs="Calibri"/>
          <w:b/>
        </w:rPr>
      </w:pPr>
    </w:p>
    <w:p w14:paraId="1381A66F" w14:textId="15172A21" w:rsidR="00C77E16" w:rsidRDefault="008759D6" w:rsidP="00A551AC">
      <w:pPr>
        <w:spacing w:before="60" w:after="60"/>
        <w:jc w:val="both"/>
        <w:rPr>
          <w:rFonts w:cs="Calibri"/>
        </w:rPr>
      </w:pPr>
      <w:r w:rsidRPr="00C77E16">
        <w:rPr>
          <w:rFonts w:cs="Calibri"/>
          <w:b/>
        </w:rPr>
        <w:t>Mestna občina Kranj (MOK</w:t>
      </w:r>
      <w:r>
        <w:rPr>
          <w:rFonts w:cs="Calibri"/>
        </w:rPr>
        <w:t>)</w:t>
      </w:r>
      <w:r w:rsidRPr="00C77E16">
        <w:rPr>
          <w:rFonts w:cs="Calibri"/>
        </w:rPr>
        <w:t xml:space="preserve"> </w:t>
      </w:r>
      <w:r>
        <w:rPr>
          <w:rFonts w:cs="Calibri"/>
        </w:rPr>
        <w:t>p</w:t>
      </w:r>
      <w:r w:rsidR="00C77E16" w:rsidRPr="00C77E16">
        <w:rPr>
          <w:rFonts w:cs="Calibri"/>
        </w:rPr>
        <w:t xml:space="preserve">ri pripravi nove </w:t>
      </w:r>
      <w:r w:rsidR="00C77E16" w:rsidRPr="00C77E16">
        <w:rPr>
          <w:rFonts w:cs="Calibri"/>
          <w:b/>
        </w:rPr>
        <w:t xml:space="preserve">Občinske celostne prometne strategije (OCPS) </w:t>
      </w:r>
      <w:r w:rsidR="00C77E16" w:rsidRPr="00C77E16">
        <w:rPr>
          <w:rFonts w:cs="Calibri"/>
        </w:rPr>
        <w:t xml:space="preserve">sodeluje z zunanjimi strokovnjaki in izbranim konzorcijem podjetij </w:t>
      </w:r>
      <w:r w:rsidR="00C77E16" w:rsidRPr="00C77E16">
        <w:rPr>
          <w:rFonts w:cs="Calibri"/>
          <w:b/>
        </w:rPr>
        <w:t xml:space="preserve">PNZ, </w:t>
      </w:r>
      <w:proofErr w:type="spellStart"/>
      <w:r w:rsidR="00C77E16" w:rsidRPr="00C77E16">
        <w:rPr>
          <w:rFonts w:cs="Calibri"/>
          <w:b/>
        </w:rPr>
        <w:t>Provia</w:t>
      </w:r>
      <w:proofErr w:type="spellEnd"/>
      <w:r w:rsidR="00C77E16" w:rsidRPr="00C77E16">
        <w:rPr>
          <w:rFonts w:cs="Calibri"/>
          <w:b/>
        </w:rPr>
        <w:t xml:space="preserve"> in MM IBIS</w:t>
      </w:r>
      <w:r w:rsidR="004B195C">
        <w:rPr>
          <w:rFonts w:cs="Calibri"/>
        </w:rPr>
        <w:t xml:space="preserve">. </w:t>
      </w:r>
      <w:r w:rsidR="00C77E16">
        <w:rPr>
          <w:rFonts w:cs="Calibri"/>
        </w:rPr>
        <w:t xml:space="preserve">Pri </w:t>
      </w:r>
      <w:r w:rsidR="00C77E16" w:rsidRPr="00C77E16">
        <w:rPr>
          <w:rFonts w:cs="Calibri"/>
        </w:rPr>
        <w:t xml:space="preserve">oblikovanju prihodnosti prometa v Kranju ne bodo sodelovali zgolj strokovnjaki. V MOK se </w:t>
      </w:r>
      <w:r w:rsidR="00A97B5D">
        <w:rPr>
          <w:rFonts w:cs="Calibri"/>
        </w:rPr>
        <w:t xml:space="preserve">namreč </w:t>
      </w:r>
      <w:r w:rsidR="00C77E16" w:rsidRPr="00C77E16">
        <w:rPr>
          <w:rFonts w:cs="Calibri"/>
        </w:rPr>
        <w:t>zavedajo, da so ključni za uspeh strategije s svojimi mnenji in predlogi</w:t>
      </w:r>
      <w:r w:rsidR="00C77E16">
        <w:rPr>
          <w:rFonts w:cs="Calibri"/>
        </w:rPr>
        <w:t xml:space="preserve"> predvsem občanke in občani. Zato bodo v prihodnjih mesecih izvajali ankete, organizirali</w:t>
      </w:r>
      <w:r w:rsidR="00C77E16" w:rsidRPr="00C77E16">
        <w:rPr>
          <w:rFonts w:cs="Calibri"/>
        </w:rPr>
        <w:t xml:space="preserve"> delavnice in vodi</w:t>
      </w:r>
      <w:r w:rsidR="00C77E16">
        <w:rPr>
          <w:rFonts w:cs="Calibri"/>
        </w:rPr>
        <w:t>li</w:t>
      </w:r>
      <w:r w:rsidR="00C77E16" w:rsidRPr="00C77E16">
        <w:rPr>
          <w:rFonts w:cs="Calibri"/>
        </w:rPr>
        <w:t xml:space="preserve"> javne razprave.</w:t>
      </w:r>
    </w:p>
    <w:p w14:paraId="5FE24C9D" w14:textId="63DB8857" w:rsidR="000E235A" w:rsidRDefault="000E235A" w:rsidP="00DA20C4">
      <w:pPr>
        <w:spacing w:before="60" w:after="60"/>
        <w:jc w:val="both"/>
        <w:rPr>
          <w:rFonts w:cs="Calibri"/>
        </w:rPr>
      </w:pPr>
    </w:p>
    <w:p w14:paraId="6A521F4F" w14:textId="634FD6A0" w:rsidR="009F3D0D" w:rsidRDefault="004B195C" w:rsidP="00C77E16">
      <w:pPr>
        <w:spacing w:before="60" w:after="60"/>
        <w:jc w:val="both"/>
        <w:rPr>
          <w:rFonts w:cs="Calibri"/>
        </w:rPr>
      </w:pPr>
      <w:r>
        <w:rPr>
          <w:rFonts w:cs="Calibri"/>
        </w:rPr>
        <w:t xml:space="preserve">Prvi dogodek, kamor vabijo občanke in občane, bo potekal </w:t>
      </w:r>
      <w:r w:rsidRPr="007E51AF">
        <w:rPr>
          <w:rFonts w:cs="Calibri"/>
          <w:b/>
        </w:rPr>
        <w:t xml:space="preserve">v torek, 27. avgusta, </w:t>
      </w:r>
      <w:r w:rsidR="00C77E16" w:rsidRPr="007E51AF">
        <w:rPr>
          <w:rFonts w:cs="Calibri"/>
          <w:b/>
        </w:rPr>
        <w:t xml:space="preserve">ob 17. uri v MOJKINO </w:t>
      </w:r>
      <w:proofErr w:type="spellStart"/>
      <w:r w:rsidR="00C77E16" w:rsidRPr="007E51AF">
        <w:rPr>
          <w:rFonts w:cs="Calibri"/>
          <w:b/>
        </w:rPr>
        <w:t>café</w:t>
      </w:r>
      <w:proofErr w:type="spellEnd"/>
      <w:r w:rsidR="00C77E16" w:rsidRPr="007E51AF">
        <w:rPr>
          <w:rFonts w:cs="Calibri"/>
          <w:b/>
        </w:rPr>
        <w:t xml:space="preserve"> </w:t>
      </w:r>
      <w:r w:rsidR="00C77E16" w:rsidRPr="008759D6">
        <w:rPr>
          <w:rFonts w:cs="Calibri"/>
        </w:rPr>
        <w:t>(Bleiweisova cesta 2, 4000 Kranj</w:t>
      </w:r>
      <w:r w:rsidR="002A50FD" w:rsidRPr="008759D6">
        <w:rPr>
          <w:rFonts w:cs="Calibri"/>
        </w:rPr>
        <w:t>).</w:t>
      </w:r>
      <w:r w:rsidR="002A50FD">
        <w:rPr>
          <w:rFonts w:cs="Calibri"/>
        </w:rPr>
        <w:t xml:space="preserve"> </w:t>
      </w:r>
      <w:r w:rsidR="008E0BD0">
        <w:rPr>
          <w:rFonts w:cs="Calibri"/>
        </w:rPr>
        <w:t>Namen dogodka je z občankami in občani vzpostaviti dialog na temo izzivov, s katerimi se srečujejo na področju prometa in mobilnosti, ter sooblikovati vizijo in cilje nove prometne strategije v občini.</w:t>
      </w:r>
      <w:r w:rsidR="0082241E">
        <w:rPr>
          <w:rFonts w:cs="Calibri"/>
        </w:rPr>
        <w:t xml:space="preserve"> </w:t>
      </w:r>
      <w:r w:rsidR="009F3D0D">
        <w:rPr>
          <w:rFonts w:cs="Calibri"/>
        </w:rPr>
        <w:t>Na torkovi delavnici, ki bo potekala v</w:t>
      </w:r>
      <w:r w:rsidR="002A50FD">
        <w:rPr>
          <w:rFonts w:cs="Calibri"/>
        </w:rPr>
        <w:t xml:space="preserve"> sklopu </w:t>
      </w:r>
      <w:hyperlink r:id="rId8" w:history="1">
        <w:r w:rsidR="002A50FD" w:rsidRPr="003D5F49">
          <w:rPr>
            <w:rStyle w:val="Hiperpovezava"/>
            <w:rFonts w:cs="Calibri"/>
            <w:b/>
          </w:rPr>
          <w:t>Evropskega tedna mobilnosti</w:t>
        </w:r>
      </w:hyperlink>
      <w:r w:rsidR="002A50FD">
        <w:rPr>
          <w:rFonts w:cs="Calibri"/>
        </w:rPr>
        <w:t xml:space="preserve"> bodo udeležencem</w:t>
      </w:r>
      <w:r w:rsidR="008E0BD0">
        <w:rPr>
          <w:rFonts w:cs="Calibri"/>
        </w:rPr>
        <w:t xml:space="preserve"> </w:t>
      </w:r>
      <w:r>
        <w:rPr>
          <w:rFonts w:cs="Calibri"/>
        </w:rPr>
        <w:t>predstavili</w:t>
      </w:r>
      <w:r w:rsidR="00C77E16" w:rsidRPr="00C77E16">
        <w:rPr>
          <w:rFonts w:cs="Calibri"/>
        </w:rPr>
        <w:t xml:space="preserve"> pobud</w:t>
      </w:r>
      <w:r>
        <w:rPr>
          <w:rFonts w:cs="Calibri"/>
        </w:rPr>
        <w:t>o</w:t>
      </w:r>
      <w:r w:rsidR="00C77E16" w:rsidRPr="00C77E16">
        <w:rPr>
          <w:rFonts w:cs="Calibri"/>
        </w:rPr>
        <w:t xml:space="preserve"> </w:t>
      </w:r>
      <w:r w:rsidR="00C77E16" w:rsidRPr="004B195C">
        <w:rPr>
          <w:rFonts w:cs="Calibri"/>
          <w:b/>
        </w:rPr>
        <w:t>Park trajnostne mobilnosti – Udoben javni prostor</w:t>
      </w:r>
      <w:r w:rsidR="008E0BD0">
        <w:rPr>
          <w:rFonts w:cs="Calibri"/>
        </w:rPr>
        <w:t xml:space="preserve">. </w:t>
      </w:r>
      <w:r w:rsidR="002A50FD">
        <w:rPr>
          <w:rFonts w:cs="Calibri"/>
        </w:rPr>
        <w:t>N</w:t>
      </w:r>
      <w:r w:rsidR="004001CC">
        <w:rPr>
          <w:rFonts w:cs="Calibri"/>
        </w:rPr>
        <w:t>a srečanju bo</w:t>
      </w:r>
      <w:r w:rsidR="008E0BD0">
        <w:rPr>
          <w:rFonts w:cs="Calibri"/>
        </w:rPr>
        <w:t>do</w:t>
      </w:r>
      <w:r w:rsidR="004001CC">
        <w:rPr>
          <w:rFonts w:cs="Calibri"/>
        </w:rPr>
        <w:t xml:space="preserve"> </w:t>
      </w:r>
      <w:r w:rsidR="008E0BD0">
        <w:rPr>
          <w:rFonts w:cs="Calibri"/>
        </w:rPr>
        <w:t>sodelovali</w:t>
      </w:r>
      <w:r w:rsidR="004001CC">
        <w:rPr>
          <w:rFonts w:cs="Calibri"/>
        </w:rPr>
        <w:t xml:space="preserve"> tudi </w:t>
      </w:r>
      <w:r w:rsidR="008E0BD0">
        <w:rPr>
          <w:rFonts w:cs="Calibri"/>
        </w:rPr>
        <w:t xml:space="preserve">zaposleni z </w:t>
      </w:r>
      <w:r w:rsidR="008E0BD0">
        <w:rPr>
          <w:rFonts w:cs="Calibri"/>
          <w:b/>
        </w:rPr>
        <w:t>Oddelka</w:t>
      </w:r>
      <w:r w:rsidR="009E7FDE">
        <w:rPr>
          <w:rFonts w:cs="Calibri"/>
          <w:b/>
        </w:rPr>
        <w:t xml:space="preserve"> za zeleni</w:t>
      </w:r>
      <w:r w:rsidR="008E0BD0">
        <w:rPr>
          <w:rFonts w:cs="Calibri"/>
          <w:b/>
        </w:rPr>
        <w:t xml:space="preserve"> prehod MOK. </w:t>
      </w:r>
      <w:r w:rsidR="008E0BD0">
        <w:rPr>
          <w:rFonts w:cs="Calibri"/>
        </w:rPr>
        <w:t>P</w:t>
      </w:r>
      <w:r w:rsidR="004001CC">
        <w:rPr>
          <w:rFonts w:cs="Calibri"/>
        </w:rPr>
        <w:t xml:space="preserve">redstavili bodo ključne točke </w:t>
      </w:r>
      <w:r w:rsidR="004001CC" w:rsidRPr="004001CC">
        <w:rPr>
          <w:rFonts w:cs="Calibri"/>
          <w:i/>
        </w:rPr>
        <w:t>Misije 100 podnebno nevtral</w:t>
      </w:r>
      <w:r w:rsidR="004001CC">
        <w:rPr>
          <w:rFonts w:cs="Calibri"/>
          <w:i/>
        </w:rPr>
        <w:t>nih in pametnih mest do leta 20</w:t>
      </w:r>
      <w:r w:rsidR="004001CC" w:rsidRPr="004001CC">
        <w:rPr>
          <w:rFonts w:cs="Calibri"/>
          <w:i/>
        </w:rPr>
        <w:t>3</w:t>
      </w:r>
      <w:r w:rsidR="004001CC">
        <w:rPr>
          <w:rFonts w:cs="Calibri"/>
          <w:i/>
        </w:rPr>
        <w:t>0</w:t>
      </w:r>
      <w:r w:rsidR="004001CC">
        <w:rPr>
          <w:rFonts w:cs="Calibri"/>
        </w:rPr>
        <w:t xml:space="preserve"> in pilotnega projekta </w:t>
      </w:r>
      <w:r w:rsidR="004001CC" w:rsidRPr="004001CC">
        <w:rPr>
          <w:rFonts w:cs="Calibri"/>
          <w:i/>
        </w:rPr>
        <w:t>UP-SCALE</w:t>
      </w:r>
      <w:r w:rsidR="004001CC">
        <w:rPr>
          <w:rFonts w:cs="Calibri"/>
          <w:i/>
        </w:rPr>
        <w:t>,</w:t>
      </w:r>
      <w:r w:rsidR="004001CC" w:rsidRPr="004001CC">
        <w:rPr>
          <w:rFonts w:cs="Calibri"/>
          <w:i/>
        </w:rPr>
        <w:t xml:space="preserve"> </w:t>
      </w:r>
      <w:r w:rsidR="004001CC" w:rsidRPr="004001CC">
        <w:rPr>
          <w:rFonts w:cs="Calibri"/>
        </w:rPr>
        <w:t>zlasti načrtovane ukrepe in cilje na področju mobilnosti.</w:t>
      </w:r>
      <w:r w:rsidR="008E0BD0">
        <w:rPr>
          <w:rFonts w:cs="Calibri"/>
        </w:rPr>
        <w:t xml:space="preserve"> </w:t>
      </w:r>
      <w:r w:rsidR="004001CC" w:rsidRPr="004001CC">
        <w:rPr>
          <w:rFonts w:cs="Calibri"/>
          <w:b/>
        </w:rPr>
        <w:t>Komunala Kranj</w:t>
      </w:r>
      <w:r w:rsidR="004001CC" w:rsidRPr="004001CC">
        <w:rPr>
          <w:rFonts w:cs="Calibri"/>
        </w:rPr>
        <w:t xml:space="preserve"> in </w:t>
      </w:r>
      <w:r w:rsidR="004001CC" w:rsidRPr="004001CC">
        <w:rPr>
          <w:rFonts w:cs="Calibri"/>
          <w:b/>
        </w:rPr>
        <w:t>Fundacija Vincenca Drakslerja</w:t>
      </w:r>
      <w:r w:rsidR="004001CC" w:rsidRPr="004001CC">
        <w:rPr>
          <w:rFonts w:cs="Calibri"/>
        </w:rPr>
        <w:t xml:space="preserve"> pa bo</w:t>
      </w:r>
      <w:r w:rsidR="008E0BD0">
        <w:rPr>
          <w:rFonts w:cs="Calibri"/>
        </w:rPr>
        <w:t xml:space="preserve">sta </w:t>
      </w:r>
      <w:r w:rsidR="004001CC" w:rsidRPr="004001CC">
        <w:rPr>
          <w:rFonts w:cs="Calibri"/>
        </w:rPr>
        <w:t>na stojnici trajnostnih praks predstavil</w:t>
      </w:r>
      <w:r w:rsidR="009E7FDE">
        <w:rPr>
          <w:rFonts w:cs="Calibri"/>
        </w:rPr>
        <w:t>i</w:t>
      </w:r>
      <w:r w:rsidR="004001CC" w:rsidRPr="004001CC">
        <w:rPr>
          <w:rFonts w:cs="Calibri"/>
        </w:rPr>
        <w:t xml:space="preserve"> ravnanje z odpadki in ponovno rabo.</w:t>
      </w:r>
      <w:r w:rsidR="0082241E">
        <w:rPr>
          <w:rFonts w:cs="Calibri"/>
        </w:rPr>
        <w:t xml:space="preserve"> </w:t>
      </w:r>
    </w:p>
    <w:p w14:paraId="5AA04305" w14:textId="05B42091" w:rsidR="00C77E16" w:rsidRPr="00C77E16" w:rsidRDefault="00C77E16" w:rsidP="00C77E16">
      <w:pPr>
        <w:spacing w:before="60" w:after="60"/>
        <w:jc w:val="both"/>
        <w:rPr>
          <w:rFonts w:cs="Calibri"/>
        </w:rPr>
      </w:pPr>
      <w:r w:rsidRPr="00C77E16">
        <w:rPr>
          <w:rFonts w:cs="Calibri"/>
        </w:rPr>
        <w:t xml:space="preserve">Drugi dogodek, </w:t>
      </w:r>
      <w:proofErr w:type="spellStart"/>
      <w:r w:rsidRPr="004B195C">
        <w:rPr>
          <w:rFonts w:cs="Calibri"/>
          <w:b/>
        </w:rPr>
        <w:t>Krfest</w:t>
      </w:r>
      <w:proofErr w:type="spellEnd"/>
      <w:r w:rsidRPr="004B195C">
        <w:rPr>
          <w:rFonts w:cs="Calibri"/>
          <w:b/>
        </w:rPr>
        <w:t xml:space="preserve"> trajnostne</w:t>
      </w:r>
      <w:r w:rsidRPr="00C77E16">
        <w:rPr>
          <w:rFonts w:cs="Calibri"/>
        </w:rPr>
        <w:t xml:space="preserve"> </w:t>
      </w:r>
      <w:r w:rsidRPr="004B195C">
        <w:rPr>
          <w:rFonts w:cs="Calibri"/>
          <w:b/>
        </w:rPr>
        <w:t>mobilnosti</w:t>
      </w:r>
      <w:r w:rsidR="004B195C">
        <w:rPr>
          <w:rFonts w:cs="Calibri"/>
        </w:rPr>
        <w:t xml:space="preserve">, </w:t>
      </w:r>
      <w:r w:rsidRPr="00C77E16">
        <w:rPr>
          <w:rFonts w:cs="Calibri"/>
        </w:rPr>
        <w:t>bo v soboto, 21. septembra 2024, na Domu na Joštu.</w:t>
      </w:r>
    </w:p>
    <w:p w14:paraId="124DCAD0" w14:textId="77777777" w:rsidR="008E0BD0" w:rsidRDefault="008E0BD0" w:rsidP="00C77E16">
      <w:pPr>
        <w:spacing w:before="60" w:after="60"/>
        <w:jc w:val="both"/>
        <w:rPr>
          <w:rFonts w:cs="Calibri"/>
        </w:rPr>
      </w:pPr>
    </w:p>
    <w:p w14:paraId="365A63EF" w14:textId="12812C35" w:rsidR="00A97B5D" w:rsidRDefault="00A97B5D" w:rsidP="00C77E16">
      <w:pPr>
        <w:spacing w:before="60" w:after="60"/>
        <w:jc w:val="both"/>
        <w:rPr>
          <w:rFonts w:cs="Calibri"/>
        </w:rPr>
      </w:pPr>
      <w:r>
        <w:rPr>
          <w:rFonts w:cs="Calibri"/>
        </w:rPr>
        <w:t>Za občan</w:t>
      </w:r>
      <w:r w:rsidR="00D803F5">
        <w:rPr>
          <w:rFonts w:cs="Calibri"/>
        </w:rPr>
        <w:t>k</w:t>
      </w:r>
      <w:r>
        <w:rPr>
          <w:rFonts w:cs="Calibri"/>
        </w:rPr>
        <w:t xml:space="preserve">e in občane so pripravili tudi </w:t>
      </w:r>
      <w:r w:rsidRPr="003D5F49">
        <w:rPr>
          <w:rFonts w:cs="Calibri"/>
          <w:b/>
        </w:rPr>
        <w:t xml:space="preserve">vprašalnik o prometu in javnih površinah v </w:t>
      </w:r>
      <w:r w:rsidR="009E7FDE" w:rsidRPr="003D5F49">
        <w:rPr>
          <w:rFonts w:cs="Calibri"/>
          <w:b/>
        </w:rPr>
        <w:t>MOK</w:t>
      </w:r>
      <w:r w:rsidR="009E7FDE">
        <w:rPr>
          <w:rFonts w:cs="Calibri"/>
        </w:rPr>
        <w:t xml:space="preserve">, s katerim želijo preveriti, </w:t>
      </w:r>
      <w:r>
        <w:rPr>
          <w:rFonts w:cs="Calibri"/>
        </w:rPr>
        <w:t xml:space="preserve">s kakšnimi izzivi s področja mobilnosti in prometa se soočajo posamezniki iz vseh 26 krajevnih skupnosti MOK. </w:t>
      </w:r>
      <w:r w:rsidR="00A3128A">
        <w:rPr>
          <w:rFonts w:cs="Calibri"/>
        </w:rPr>
        <w:t xml:space="preserve">Vprašalnik je dostopen </w:t>
      </w:r>
      <w:r w:rsidR="00A3128A" w:rsidRPr="00A3128A">
        <w:rPr>
          <w:rFonts w:cs="Calibri"/>
        </w:rPr>
        <w:t xml:space="preserve">s klikom na </w:t>
      </w:r>
      <w:hyperlink r:id="rId9" w:history="1">
        <w:r w:rsidR="00A3128A" w:rsidRPr="003603CA">
          <w:rPr>
            <w:rStyle w:val="Hiperpovezava"/>
            <w:rFonts w:cs="Calibri"/>
          </w:rPr>
          <w:t>www.1ka.si/OCPSKranj</w:t>
        </w:r>
      </w:hyperlink>
      <w:r w:rsidR="00A3128A" w:rsidRPr="00A3128A">
        <w:rPr>
          <w:rFonts w:cs="Calibri"/>
        </w:rPr>
        <w:t>.</w:t>
      </w:r>
      <w:r w:rsidR="00A3128A">
        <w:rPr>
          <w:rFonts w:cs="Calibri"/>
        </w:rPr>
        <w:t xml:space="preserve"> </w:t>
      </w:r>
    </w:p>
    <w:p w14:paraId="01FF23C4" w14:textId="77777777" w:rsidR="00A3128A" w:rsidRDefault="00A3128A" w:rsidP="00C77E16">
      <w:pPr>
        <w:spacing w:before="60" w:after="60"/>
        <w:jc w:val="both"/>
        <w:rPr>
          <w:rFonts w:cs="Calibri"/>
        </w:rPr>
      </w:pPr>
    </w:p>
    <w:p w14:paraId="6102F982" w14:textId="77777777" w:rsidR="007E51AF" w:rsidRPr="007E51AF" w:rsidRDefault="007E51AF" w:rsidP="007E51AF">
      <w:pPr>
        <w:spacing w:before="60" w:after="60"/>
        <w:jc w:val="both"/>
        <w:rPr>
          <w:rFonts w:cs="Calibri"/>
          <w:b/>
        </w:rPr>
      </w:pPr>
      <w:r w:rsidRPr="007E51AF">
        <w:rPr>
          <w:rFonts w:cs="Calibri"/>
          <w:b/>
        </w:rPr>
        <w:t xml:space="preserve">Kaj je OCPS? </w:t>
      </w:r>
    </w:p>
    <w:p w14:paraId="46C5949C" w14:textId="683D9D55" w:rsidR="00A97B5D" w:rsidRDefault="00A97B5D" w:rsidP="007E51AF">
      <w:pPr>
        <w:spacing w:before="60" w:after="60"/>
        <w:jc w:val="both"/>
        <w:rPr>
          <w:rFonts w:cs="Calibri"/>
        </w:rPr>
      </w:pPr>
      <w:r>
        <w:rPr>
          <w:rFonts w:cs="Calibri"/>
        </w:rPr>
        <w:t>MOK</w:t>
      </w:r>
      <w:r w:rsidRPr="00A97B5D">
        <w:rPr>
          <w:rFonts w:cs="Calibri"/>
        </w:rPr>
        <w:t xml:space="preserve"> je na javnem razpisu </w:t>
      </w:r>
      <w:r w:rsidRPr="00A97B5D">
        <w:rPr>
          <w:rFonts w:cs="Calibri"/>
          <w:b/>
        </w:rPr>
        <w:t>Ministrstva za okolje, podnebje in energijo</w:t>
      </w:r>
      <w:r w:rsidRPr="00A97B5D">
        <w:rPr>
          <w:rFonts w:cs="Calibri"/>
        </w:rPr>
        <w:t xml:space="preserve"> pridobila sredstva za </w:t>
      </w:r>
      <w:r w:rsidRPr="0082241E">
        <w:rPr>
          <w:rFonts w:cs="Calibri"/>
        </w:rPr>
        <w:t>sofinanciranje priprave nove OCPS</w:t>
      </w:r>
      <w:r w:rsidRPr="00A97B5D">
        <w:rPr>
          <w:rFonts w:cs="Calibri"/>
        </w:rPr>
        <w:t>. S tem projektom bo nadgradila obstoječo prometno strategijo iz leta</w:t>
      </w:r>
      <w:r>
        <w:rPr>
          <w:rFonts w:cs="Calibri"/>
        </w:rPr>
        <w:t xml:space="preserve"> </w:t>
      </w:r>
      <w:r w:rsidRPr="00A97B5D">
        <w:rPr>
          <w:rFonts w:cs="Calibri"/>
        </w:rPr>
        <w:t>2017 in se osredotočila na trajnostne prometne rešitve, izboljšanje urbane mobilnosti ter zmanjšanje emisij izpušnih</w:t>
      </w:r>
      <w:r>
        <w:rPr>
          <w:rFonts w:cs="Calibri"/>
        </w:rPr>
        <w:t xml:space="preserve"> </w:t>
      </w:r>
      <w:r w:rsidRPr="00A97B5D">
        <w:rPr>
          <w:rFonts w:cs="Calibri"/>
        </w:rPr>
        <w:t>plinov, s čimer bo izboljšala kakovost zraka in življenje v Kranju.</w:t>
      </w:r>
    </w:p>
    <w:sectPr w:rsidR="00A97B5D" w:rsidSect="00F865E1">
      <w:footerReference w:type="default" r:id="rId10"/>
      <w:headerReference w:type="first" r:id="rId11"/>
      <w:footerReference w:type="first" r:id="rId12"/>
      <w:pgSz w:w="11906" w:h="16838" w:code="9"/>
      <w:pgMar w:top="1417" w:right="1417" w:bottom="1417" w:left="1417"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5AD88" w14:textId="77777777" w:rsidR="00320B51" w:rsidRDefault="00320B51" w:rsidP="00242ECC">
      <w:r>
        <w:separator/>
      </w:r>
    </w:p>
  </w:endnote>
  <w:endnote w:type="continuationSeparator" w:id="0">
    <w:p w14:paraId="5A9A063F" w14:textId="77777777" w:rsidR="00320B51" w:rsidRDefault="00320B51" w:rsidP="0024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8A942" w14:textId="77777777" w:rsidR="00214E38" w:rsidRDefault="00214E38"/>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14E38" w14:paraId="1DE882DE" w14:textId="77777777" w:rsidTr="00126352">
      <w:tc>
        <w:tcPr>
          <w:tcW w:w="4247" w:type="dxa"/>
        </w:tcPr>
        <w:p w14:paraId="5F411EAE" w14:textId="77777777" w:rsidR="00214E38" w:rsidRPr="005B1660" w:rsidRDefault="00214E38" w:rsidP="00242ECC">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6042D226" w14:textId="77777777" w:rsidR="00214E38" w:rsidRPr="005B1660" w:rsidRDefault="00214E38" w:rsidP="00242ECC">
          <w:pPr>
            <w:pStyle w:val="Brezrazmikov"/>
            <w:spacing w:before="60" w:after="60"/>
            <w:jc w:val="both"/>
            <w:rPr>
              <w:rFonts w:asciiTheme="minorHAnsi" w:eastAsia="Yu Gothic UI" w:hAnsiTheme="minorHAnsi" w:cstheme="minorHAnsi"/>
              <w:b/>
              <w:sz w:val="12"/>
              <w:szCs w:val="16"/>
            </w:rPr>
          </w:pPr>
        </w:p>
        <w:p w14:paraId="7E84ECF1" w14:textId="77777777" w:rsidR="00214E38" w:rsidRPr="005B1660" w:rsidRDefault="00214E38" w:rsidP="00242ECC">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4C82E464" w14:textId="77777777" w:rsidR="00214E38" w:rsidRPr="005B1660" w:rsidRDefault="00214E38" w:rsidP="00242ECC">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480C07F" w14:textId="77777777" w:rsidR="00214E38" w:rsidRPr="005B1660" w:rsidRDefault="00214E38" w:rsidP="00242ECC">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6A659EC0" w14:textId="77777777" w:rsidR="00214E38" w:rsidRPr="006479C1" w:rsidRDefault="00214E38" w:rsidP="00242ECC">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w:t>
          </w:r>
          <w:proofErr w:type="spellStart"/>
          <w:r w:rsidRPr="005B1660">
            <w:rPr>
              <w:rFonts w:asciiTheme="minorHAnsi" w:eastAsia="Yu Gothic" w:hAnsiTheme="minorHAnsi" w:cstheme="minorHAnsi"/>
              <w:sz w:val="10"/>
              <w:szCs w:val="14"/>
            </w:rPr>
            <w:t>MOKranj</w:t>
          </w:r>
          <w:proofErr w:type="spellEnd"/>
        </w:p>
      </w:tc>
      <w:tc>
        <w:tcPr>
          <w:tcW w:w="4247" w:type="dxa"/>
        </w:tcPr>
        <w:p w14:paraId="18B40DCF" w14:textId="7833483C" w:rsidR="00214E38" w:rsidRDefault="00214E38" w:rsidP="00242ECC">
          <w:pPr>
            <w:pStyle w:val="Brezrazmikov"/>
            <w:spacing w:before="60" w:after="60"/>
            <w:jc w:val="both"/>
          </w:pPr>
        </w:p>
        <w:p w14:paraId="57882B0D" w14:textId="0ADE9984" w:rsidR="00214E38" w:rsidRDefault="00214E38" w:rsidP="00242ECC">
          <w:pPr>
            <w:pStyle w:val="Brezrazmikov"/>
            <w:spacing w:before="60" w:after="60"/>
            <w:jc w:val="both"/>
          </w:pPr>
        </w:p>
      </w:tc>
    </w:tr>
  </w:tbl>
  <w:p w14:paraId="7BF13CC3" w14:textId="516D252B" w:rsidR="00214E38" w:rsidRPr="007925DC" w:rsidRDefault="00214E38">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82241E">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82241E">
      <w:rPr>
        <w:noProof/>
        <w:sz w:val="14"/>
        <w:szCs w:val="14"/>
      </w:rPr>
      <w:t>2</w:t>
    </w:r>
    <w:r w:rsidRPr="007925DC">
      <w:rPr>
        <w:sz w:val="14"/>
        <w:szCs w:val="14"/>
      </w:rPr>
      <w:fldChar w:fldCharType="end"/>
    </w:r>
  </w:p>
  <w:p w14:paraId="70B4F4EE" w14:textId="77777777" w:rsidR="00214E38" w:rsidRPr="007925DC" w:rsidRDefault="00214E38">
    <w:pPr>
      <w:pStyle w:val="Noga"/>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214E38" w14:paraId="64C9A60E" w14:textId="77777777" w:rsidTr="00126352">
      <w:tc>
        <w:tcPr>
          <w:tcW w:w="4247" w:type="dxa"/>
        </w:tcPr>
        <w:p w14:paraId="1289D382" w14:textId="77777777" w:rsidR="00214E38" w:rsidRPr="005B1660" w:rsidRDefault="00214E38" w:rsidP="00126352">
          <w:pPr>
            <w:pStyle w:val="Glava"/>
            <w:tabs>
              <w:tab w:val="clear" w:pos="4536"/>
              <w:tab w:val="clear" w:pos="9072"/>
            </w:tabs>
            <w:spacing w:before="60" w:after="60"/>
            <w:jc w:val="both"/>
            <w:rPr>
              <w:rFonts w:asciiTheme="minorHAnsi" w:eastAsia="Yu Gothic UI" w:hAnsiTheme="minorHAnsi" w:cstheme="minorHAnsi"/>
              <w:b/>
              <w:sz w:val="16"/>
            </w:rPr>
          </w:pPr>
          <w:r w:rsidRPr="005B1660">
            <w:rPr>
              <w:rFonts w:asciiTheme="minorHAnsi" w:eastAsia="Yu Gothic UI" w:hAnsiTheme="minorHAnsi" w:cstheme="minorHAnsi"/>
              <w:b/>
              <w:sz w:val="16"/>
            </w:rPr>
            <w:t>Več informacij</w:t>
          </w:r>
        </w:p>
        <w:p w14:paraId="4C83EC7B" w14:textId="77777777" w:rsidR="00214E38" w:rsidRPr="005B1660" w:rsidRDefault="00214E38" w:rsidP="00126352">
          <w:pPr>
            <w:pStyle w:val="Brezrazmikov"/>
            <w:spacing w:before="60" w:after="60"/>
            <w:jc w:val="both"/>
            <w:rPr>
              <w:rFonts w:asciiTheme="minorHAnsi" w:eastAsia="Yu Gothic UI" w:hAnsiTheme="minorHAnsi" w:cstheme="minorHAnsi"/>
              <w:b/>
              <w:sz w:val="12"/>
              <w:szCs w:val="16"/>
            </w:rPr>
          </w:pPr>
        </w:p>
        <w:p w14:paraId="7C1404BE" w14:textId="77777777" w:rsidR="00214E38" w:rsidRPr="005B1660" w:rsidRDefault="00214E38" w:rsidP="00126352">
          <w:pPr>
            <w:pStyle w:val="Brezrazmikov"/>
            <w:tabs>
              <w:tab w:val="center" w:pos="2015"/>
            </w:tabs>
            <w:spacing w:before="60" w:after="60"/>
            <w:jc w:val="both"/>
            <w:rPr>
              <w:rFonts w:asciiTheme="minorHAnsi" w:eastAsia="Yu Gothic UI" w:hAnsiTheme="minorHAnsi" w:cstheme="minorHAnsi"/>
              <w:sz w:val="12"/>
              <w:szCs w:val="16"/>
            </w:rPr>
          </w:pPr>
          <w:r w:rsidRPr="005B1660">
            <w:rPr>
              <w:rFonts w:asciiTheme="minorHAnsi" w:eastAsia="Yu Gothic UI" w:hAnsiTheme="minorHAnsi" w:cstheme="minorHAnsi"/>
              <w:b/>
              <w:sz w:val="12"/>
              <w:szCs w:val="16"/>
            </w:rPr>
            <w:t>Kabinet župana</w:t>
          </w:r>
          <w:r>
            <w:rPr>
              <w:rFonts w:asciiTheme="minorHAnsi" w:eastAsia="Yu Gothic UI" w:hAnsiTheme="minorHAnsi" w:cstheme="minorHAnsi"/>
              <w:b/>
              <w:sz w:val="12"/>
              <w:szCs w:val="16"/>
            </w:rPr>
            <w:tab/>
          </w:r>
        </w:p>
        <w:p w14:paraId="2706F9F7" w14:textId="77777777" w:rsidR="00214E38" w:rsidRPr="005B1660" w:rsidRDefault="00214E38" w:rsidP="00126352">
          <w:pPr>
            <w:pStyle w:val="Brezrazmikov"/>
            <w:spacing w:before="60" w:after="60"/>
            <w:jc w:val="both"/>
            <w:rPr>
              <w:rFonts w:asciiTheme="minorHAnsi" w:eastAsia="Yu Gothic" w:hAnsiTheme="minorHAnsi" w:cstheme="minorHAnsi"/>
              <w:sz w:val="10"/>
              <w:szCs w:val="14"/>
            </w:rPr>
          </w:pPr>
          <w:r>
            <w:rPr>
              <w:rFonts w:asciiTheme="minorHAnsi" w:eastAsia="Yu Gothic UI" w:hAnsiTheme="minorHAnsi" w:cstheme="minorHAnsi"/>
              <w:b/>
              <w:sz w:val="10"/>
              <w:szCs w:val="14"/>
            </w:rPr>
            <w:t xml:space="preserve">Oddelek za komuniciranje in protokol </w:t>
          </w:r>
        </w:p>
        <w:p w14:paraId="51B045D5" w14:textId="77777777" w:rsidR="00214E38" w:rsidRPr="005B1660" w:rsidRDefault="00214E38" w:rsidP="00126352">
          <w:pPr>
            <w:pStyle w:val="Brezrazmikov"/>
            <w:spacing w:before="60" w:after="60"/>
            <w:jc w:val="both"/>
            <w:rPr>
              <w:rFonts w:asciiTheme="minorHAnsi" w:eastAsia="Yu Gothic" w:hAnsiTheme="minorHAnsi" w:cstheme="minorHAnsi"/>
              <w:sz w:val="10"/>
              <w:szCs w:val="14"/>
            </w:rPr>
          </w:pPr>
          <w:r w:rsidRPr="005B1660">
            <w:rPr>
              <w:rFonts w:asciiTheme="minorHAnsi" w:eastAsia="Yu Gothic" w:hAnsiTheme="minorHAnsi" w:cstheme="minorHAnsi"/>
              <w:sz w:val="10"/>
              <w:szCs w:val="14"/>
            </w:rPr>
            <w:t>Slovenski trg 1,  4000 Kranj,  T: 04 2373 11</w:t>
          </w:r>
          <w:r>
            <w:rPr>
              <w:rFonts w:asciiTheme="minorHAnsi" w:eastAsia="Yu Gothic" w:hAnsiTheme="minorHAnsi" w:cstheme="minorHAnsi"/>
              <w:sz w:val="10"/>
              <w:szCs w:val="14"/>
            </w:rPr>
            <w:t>6</w:t>
          </w:r>
          <w:r w:rsidRPr="005B1660">
            <w:rPr>
              <w:rFonts w:asciiTheme="minorHAnsi" w:eastAsia="Yu Gothic" w:hAnsiTheme="minorHAnsi" w:cstheme="minorHAnsi"/>
              <w:sz w:val="10"/>
              <w:szCs w:val="14"/>
            </w:rPr>
            <w:t xml:space="preserve">   </w:t>
          </w:r>
        </w:p>
        <w:p w14:paraId="7273D2B2" w14:textId="77777777" w:rsidR="00214E38" w:rsidRPr="006479C1" w:rsidRDefault="00214E38" w:rsidP="00126352">
          <w:pPr>
            <w:pStyle w:val="Brezrazmikov"/>
            <w:spacing w:before="60" w:after="60"/>
            <w:jc w:val="both"/>
            <w:rPr>
              <w:rFonts w:asciiTheme="minorHAnsi" w:eastAsia="Yu Gothic" w:hAnsiTheme="minorHAnsi" w:cstheme="minorHAnsi"/>
              <w:sz w:val="14"/>
              <w:szCs w:val="14"/>
            </w:rPr>
          </w:pPr>
          <w:r w:rsidRPr="005B1660">
            <w:rPr>
              <w:rFonts w:asciiTheme="minorHAnsi" w:eastAsia="Yu Gothic" w:hAnsiTheme="minorHAnsi" w:cstheme="minorHAnsi"/>
              <w:sz w:val="10"/>
              <w:szCs w:val="14"/>
            </w:rPr>
            <w:t xml:space="preserve">E: </w:t>
          </w:r>
          <w:hyperlink r:id="rId1" w:history="1">
            <w:r w:rsidRPr="00367459">
              <w:rPr>
                <w:rStyle w:val="Hiperpovezava"/>
                <w:rFonts w:asciiTheme="minorHAnsi" w:eastAsia="Yu Gothic" w:hAnsiTheme="minorHAnsi" w:cstheme="minorHAnsi"/>
                <w:sz w:val="10"/>
                <w:szCs w:val="14"/>
              </w:rPr>
              <w:t>pr@kranj.si</w:t>
            </w:r>
          </w:hyperlink>
          <w:r w:rsidRPr="005B1660">
            <w:rPr>
              <w:rFonts w:asciiTheme="minorHAnsi" w:eastAsia="Yu Gothic" w:hAnsiTheme="minorHAnsi" w:cstheme="minorHAnsi"/>
              <w:sz w:val="10"/>
              <w:szCs w:val="14"/>
            </w:rPr>
            <w:t xml:space="preserve">     S: </w:t>
          </w:r>
          <w:hyperlink r:id="rId2" w:history="1">
            <w:r w:rsidRPr="005B1660">
              <w:rPr>
                <w:rStyle w:val="Hiperpovezava"/>
                <w:rFonts w:asciiTheme="minorHAnsi" w:eastAsia="Yu Gothic" w:hAnsiTheme="minorHAnsi" w:cstheme="minorHAnsi"/>
                <w:sz w:val="10"/>
                <w:szCs w:val="14"/>
              </w:rPr>
              <w:t>www.kranj.si</w:t>
            </w:r>
          </w:hyperlink>
          <w:r w:rsidRPr="005B1660">
            <w:rPr>
              <w:rFonts w:asciiTheme="minorHAnsi" w:eastAsia="Yu Gothic" w:hAnsiTheme="minorHAnsi" w:cstheme="minorHAnsi"/>
              <w:sz w:val="10"/>
              <w:szCs w:val="14"/>
            </w:rPr>
            <w:t xml:space="preserve">    FB: @</w:t>
          </w:r>
          <w:proofErr w:type="spellStart"/>
          <w:r w:rsidRPr="005B1660">
            <w:rPr>
              <w:rFonts w:asciiTheme="minorHAnsi" w:eastAsia="Yu Gothic" w:hAnsiTheme="minorHAnsi" w:cstheme="minorHAnsi"/>
              <w:sz w:val="10"/>
              <w:szCs w:val="14"/>
            </w:rPr>
            <w:t>MOKranj</w:t>
          </w:r>
          <w:proofErr w:type="spellEnd"/>
        </w:p>
      </w:tc>
      <w:tc>
        <w:tcPr>
          <w:tcW w:w="4247" w:type="dxa"/>
        </w:tcPr>
        <w:p w14:paraId="6066DA18" w14:textId="77777777" w:rsidR="00214E38" w:rsidRDefault="00214E38" w:rsidP="00126352">
          <w:pPr>
            <w:pStyle w:val="Brezrazmikov"/>
            <w:spacing w:before="60" w:after="60"/>
            <w:jc w:val="both"/>
          </w:pPr>
        </w:p>
      </w:tc>
    </w:tr>
  </w:tbl>
  <w:p w14:paraId="26F45109" w14:textId="77777777" w:rsidR="00214E38" w:rsidRPr="007925DC" w:rsidRDefault="00214E38" w:rsidP="00126352">
    <w:pPr>
      <w:tabs>
        <w:tab w:val="center" w:pos="4122"/>
        <w:tab w:val="center" w:pos="4550"/>
        <w:tab w:val="left" w:pos="5818"/>
        <w:tab w:val="right" w:pos="8244"/>
      </w:tabs>
      <w:ind w:right="260"/>
      <w:jc w:val="right"/>
      <w:rPr>
        <w:sz w:val="14"/>
        <w:szCs w:val="14"/>
      </w:rPr>
    </w:pPr>
  </w:p>
  <w:p w14:paraId="05D599F8" w14:textId="77777777" w:rsidR="00214E38" w:rsidRPr="003E2D4F" w:rsidRDefault="00214E38" w:rsidP="00126352">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05EE9" w14:textId="77777777" w:rsidR="00320B51" w:rsidRDefault="00320B51" w:rsidP="00242ECC">
      <w:r>
        <w:separator/>
      </w:r>
    </w:p>
  </w:footnote>
  <w:footnote w:type="continuationSeparator" w:id="0">
    <w:p w14:paraId="2DF5A8EC" w14:textId="77777777" w:rsidR="00320B51" w:rsidRDefault="00320B51" w:rsidP="0024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B318" w14:textId="77777777" w:rsidR="00214E38" w:rsidRDefault="00214E38" w:rsidP="00126352">
    <w:pPr>
      <w:pStyle w:val="Glava"/>
      <w:tabs>
        <w:tab w:val="clear" w:pos="4536"/>
        <w:tab w:val="clear" w:pos="9072"/>
      </w:tabs>
      <w:jc w:val="center"/>
      <w:rPr>
        <w:rFonts w:asciiTheme="minorHAnsi" w:eastAsia="Yu Gothic" w:hAnsiTheme="minorHAnsi" w:cstheme="minorHAnsi"/>
      </w:rPr>
    </w:pPr>
    <w:r w:rsidRPr="0088732D">
      <w:rPr>
        <w:rFonts w:asciiTheme="minorHAnsi" w:eastAsia="Yu Gothic" w:hAnsiTheme="minorHAnsi" w:cstheme="minorHAnsi"/>
        <w:noProof/>
      </w:rPr>
      <w:drawing>
        <wp:inline distT="0" distB="0" distL="0" distR="0" wp14:anchorId="5242BA7D" wp14:editId="64F92E84">
          <wp:extent cx="1674000" cy="1440000"/>
          <wp:effectExtent l="0" t="0" r="0" b="0"/>
          <wp:docPr id="2" name="Slika 2" descr="S:\CGP predloge in dokumenti\02_LOGOTIP_razlicne_aplikacije\LOGO_MOK_pokoncni\2018_MOK_logo_pokoncen_barvn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GP predloge in dokumenti\02_LOGOTIP_razlicne_aplikacije\LOGO_MOK_pokoncni\2018_MOK_logo_pokoncen_barvni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00" cy="1440000"/>
                  </a:xfrm>
                  <a:prstGeom prst="rect">
                    <a:avLst/>
                  </a:prstGeom>
                  <a:noFill/>
                  <a:ln>
                    <a:noFill/>
                  </a:ln>
                </pic:spPr>
              </pic:pic>
            </a:graphicData>
          </a:graphic>
        </wp:inline>
      </w:drawing>
    </w:r>
  </w:p>
  <w:p w14:paraId="5CA37117" w14:textId="77777777" w:rsidR="00214E38" w:rsidRPr="00351A59" w:rsidRDefault="00214E38" w:rsidP="00126352">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94F"/>
    <w:multiLevelType w:val="hybridMultilevel"/>
    <w:tmpl w:val="FF4A4E92"/>
    <w:lvl w:ilvl="0" w:tplc="5B8ED2B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FA5D92"/>
    <w:multiLevelType w:val="hybridMultilevel"/>
    <w:tmpl w:val="DD9EB4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AA8455B"/>
    <w:multiLevelType w:val="hybridMultilevel"/>
    <w:tmpl w:val="DB2E14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0C54EB"/>
    <w:multiLevelType w:val="hybridMultilevel"/>
    <w:tmpl w:val="A8BEF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8649EB"/>
    <w:multiLevelType w:val="hybridMultilevel"/>
    <w:tmpl w:val="ED3003BC"/>
    <w:lvl w:ilvl="0" w:tplc="9252026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A7750E"/>
    <w:multiLevelType w:val="hybridMultilevel"/>
    <w:tmpl w:val="D65656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44610F"/>
    <w:multiLevelType w:val="hybridMultilevel"/>
    <w:tmpl w:val="2AB007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74C0C4C"/>
    <w:multiLevelType w:val="hybridMultilevel"/>
    <w:tmpl w:val="EA182D0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3A190D9E"/>
    <w:multiLevelType w:val="hybridMultilevel"/>
    <w:tmpl w:val="3ACC26D0"/>
    <w:lvl w:ilvl="0" w:tplc="BAE0A416">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418C5985"/>
    <w:multiLevelType w:val="hybridMultilevel"/>
    <w:tmpl w:val="41AEFCD0"/>
    <w:lvl w:ilvl="0" w:tplc="D79AD2DC">
      <w:start w:val="12"/>
      <w:numFmt w:val="bullet"/>
      <w:lvlText w:val=""/>
      <w:lvlJc w:val="left"/>
      <w:pPr>
        <w:ind w:left="720" w:hanging="360"/>
      </w:pPr>
      <w:rPr>
        <w:rFonts w:ascii="Symbol" w:eastAsia="Calibri"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4ABE2DC1"/>
    <w:multiLevelType w:val="hybridMultilevel"/>
    <w:tmpl w:val="2028F1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E491B3B"/>
    <w:multiLevelType w:val="hybridMultilevel"/>
    <w:tmpl w:val="4156E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FBC2457"/>
    <w:multiLevelType w:val="hybridMultilevel"/>
    <w:tmpl w:val="3F4E10DE"/>
    <w:lvl w:ilvl="0" w:tplc="C4A0C8E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57D619E"/>
    <w:multiLevelType w:val="hybridMultilevel"/>
    <w:tmpl w:val="60645380"/>
    <w:lvl w:ilvl="0" w:tplc="A5B0CFE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59376135"/>
    <w:multiLevelType w:val="multilevel"/>
    <w:tmpl w:val="F880C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446A3D"/>
    <w:multiLevelType w:val="hybridMultilevel"/>
    <w:tmpl w:val="CBDA1B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4D9198E"/>
    <w:multiLevelType w:val="hybridMultilevel"/>
    <w:tmpl w:val="4E9C0DA8"/>
    <w:lvl w:ilvl="0" w:tplc="A0626AA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65B81A9D"/>
    <w:multiLevelType w:val="hybridMultilevel"/>
    <w:tmpl w:val="450ADF70"/>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646655B"/>
    <w:multiLevelType w:val="hybridMultilevel"/>
    <w:tmpl w:val="3FE481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7C82654"/>
    <w:multiLevelType w:val="hybridMultilevel"/>
    <w:tmpl w:val="18667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C833D24"/>
    <w:multiLevelType w:val="hybridMultilevel"/>
    <w:tmpl w:val="82266B20"/>
    <w:lvl w:ilvl="0" w:tplc="8406521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17"/>
  </w:num>
  <w:num w:numId="3">
    <w:abstractNumId w:val="11"/>
  </w:num>
  <w:num w:numId="4">
    <w:abstractNumId w:val="16"/>
  </w:num>
  <w:num w:numId="5">
    <w:abstractNumId w:val="14"/>
  </w:num>
  <w:num w:numId="6">
    <w:abstractNumId w:val="1"/>
  </w:num>
  <w:num w:numId="7">
    <w:abstractNumId w:val="2"/>
  </w:num>
  <w:num w:numId="8">
    <w:abstractNumId w:val="15"/>
  </w:num>
  <w:num w:numId="9">
    <w:abstractNumId w:val="18"/>
  </w:num>
  <w:num w:numId="10">
    <w:abstractNumId w:val="8"/>
  </w:num>
  <w:num w:numId="11">
    <w:abstractNumId w:val="12"/>
  </w:num>
  <w:num w:numId="12">
    <w:abstractNumId w:val="20"/>
  </w:num>
  <w:num w:numId="13">
    <w:abstractNumId w:val="10"/>
  </w:num>
  <w:num w:numId="14">
    <w:abstractNumId w:val="6"/>
  </w:num>
  <w:num w:numId="15">
    <w:abstractNumId w:val="0"/>
  </w:num>
  <w:num w:numId="16">
    <w:abstractNumId w:val="4"/>
  </w:num>
  <w:num w:numId="17">
    <w:abstractNumId w:val="5"/>
  </w:num>
  <w:num w:numId="18">
    <w:abstractNumId w:val="7"/>
  </w:num>
  <w:num w:numId="19">
    <w:abstractNumId w:val="9"/>
  </w:num>
  <w:num w:numId="20">
    <w:abstractNumId w:val="19"/>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CC"/>
    <w:rsid w:val="000103B1"/>
    <w:rsid w:val="00014AB5"/>
    <w:rsid w:val="00032584"/>
    <w:rsid w:val="00036047"/>
    <w:rsid w:val="0005038E"/>
    <w:rsid w:val="00054E88"/>
    <w:rsid w:val="00065852"/>
    <w:rsid w:val="00080845"/>
    <w:rsid w:val="00091B26"/>
    <w:rsid w:val="000941B4"/>
    <w:rsid w:val="0009439A"/>
    <w:rsid w:val="000B7557"/>
    <w:rsid w:val="000C15D3"/>
    <w:rsid w:val="000C3621"/>
    <w:rsid w:val="000C3F65"/>
    <w:rsid w:val="000C48FA"/>
    <w:rsid w:val="000C4965"/>
    <w:rsid w:val="000C544C"/>
    <w:rsid w:val="000C627B"/>
    <w:rsid w:val="000C6BED"/>
    <w:rsid w:val="000D1722"/>
    <w:rsid w:val="000D57F8"/>
    <w:rsid w:val="000D5D42"/>
    <w:rsid w:val="000D6CC8"/>
    <w:rsid w:val="000D7121"/>
    <w:rsid w:val="000E235A"/>
    <w:rsid w:val="000F4C86"/>
    <w:rsid w:val="00102202"/>
    <w:rsid w:val="001105B6"/>
    <w:rsid w:val="00112AE3"/>
    <w:rsid w:val="00124E58"/>
    <w:rsid w:val="00126352"/>
    <w:rsid w:val="00140B30"/>
    <w:rsid w:val="00143E52"/>
    <w:rsid w:val="00154CD5"/>
    <w:rsid w:val="0015501E"/>
    <w:rsid w:val="00160732"/>
    <w:rsid w:val="00165B4E"/>
    <w:rsid w:val="00166790"/>
    <w:rsid w:val="00172AFC"/>
    <w:rsid w:val="00173F9F"/>
    <w:rsid w:val="00174973"/>
    <w:rsid w:val="00175640"/>
    <w:rsid w:val="001758DB"/>
    <w:rsid w:val="0017627F"/>
    <w:rsid w:val="00191427"/>
    <w:rsid w:val="00192154"/>
    <w:rsid w:val="001A724C"/>
    <w:rsid w:val="001B7247"/>
    <w:rsid w:val="001B7E5C"/>
    <w:rsid w:val="001C037A"/>
    <w:rsid w:val="001C5FA9"/>
    <w:rsid w:val="001D0D2F"/>
    <w:rsid w:val="001D294D"/>
    <w:rsid w:val="001D54EB"/>
    <w:rsid w:val="001D66FC"/>
    <w:rsid w:val="001D6CE6"/>
    <w:rsid w:val="001E45A2"/>
    <w:rsid w:val="001F18EE"/>
    <w:rsid w:val="001F3EF5"/>
    <w:rsid w:val="001F446D"/>
    <w:rsid w:val="0021063B"/>
    <w:rsid w:val="002143C2"/>
    <w:rsid w:val="00214C45"/>
    <w:rsid w:val="00214E38"/>
    <w:rsid w:val="00215412"/>
    <w:rsid w:val="00226F41"/>
    <w:rsid w:val="002356D3"/>
    <w:rsid w:val="0023754F"/>
    <w:rsid w:val="00242ECC"/>
    <w:rsid w:val="002440FF"/>
    <w:rsid w:val="00244267"/>
    <w:rsid w:val="002458A6"/>
    <w:rsid w:val="002459FC"/>
    <w:rsid w:val="00246C09"/>
    <w:rsid w:val="00252AC0"/>
    <w:rsid w:val="00257B3B"/>
    <w:rsid w:val="00257DAF"/>
    <w:rsid w:val="00260A0C"/>
    <w:rsid w:val="00260C8B"/>
    <w:rsid w:val="002761C9"/>
    <w:rsid w:val="0028611C"/>
    <w:rsid w:val="002879F1"/>
    <w:rsid w:val="00290127"/>
    <w:rsid w:val="00292C80"/>
    <w:rsid w:val="0029592F"/>
    <w:rsid w:val="0029597C"/>
    <w:rsid w:val="00297205"/>
    <w:rsid w:val="00297D84"/>
    <w:rsid w:val="002A2DF5"/>
    <w:rsid w:val="002A50FD"/>
    <w:rsid w:val="002B0674"/>
    <w:rsid w:val="002B561E"/>
    <w:rsid w:val="002C5226"/>
    <w:rsid w:val="002D0955"/>
    <w:rsid w:val="002D16CA"/>
    <w:rsid w:val="002D66A7"/>
    <w:rsid w:val="002E3355"/>
    <w:rsid w:val="002E6848"/>
    <w:rsid w:val="002F3F60"/>
    <w:rsid w:val="002F5662"/>
    <w:rsid w:val="002F5789"/>
    <w:rsid w:val="002F5BCA"/>
    <w:rsid w:val="002F6058"/>
    <w:rsid w:val="00301A72"/>
    <w:rsid w:val="00305CCE"/>
    <w:rsid w:val="00307FF5"/>
    <w:rsid w:val="003112AD"/>
    <w:rsid w:val="00317F61"/>
    <w:rsid w:val="00320B51"/>
    <w:rsid w:val="00325ABB"/>
    <w:rsid w:val="00327180"/>
    <w:rsid w:val="00335E62"/>
    <w:rsid w:val="0034221A"/>
    <w:rsid w:val="00353B32"/>
    <w:rsid w:val="00354290"/>
    <w:rsid w:val="00356422"/>
    <w:rsid w:val="003608BC"/>
    <w:rsid w:val="00361C42"/>
    <w:rsid w:val="00376C75"/>
    <w:rsid w:val="00376EC0"/>
    <w:rsid w:val="00377318"/>
    <w:rsid w:val="003851DE"/>
    <w:rsid w:val="003852A8"/>
    <w:rsid w:val="00394D6B"/>
    <w:rsid w:val="003A08E1"/>
    <w:rsid w:val="003A145B"/>
    <w:rsid w:val="003A4492"/>
    <w:rsid w:val="003A797C"/>
    <w:rsid w:val="003A7F57"/>
    <w:rsid w:val="003B16D6"/>
    <w:rsid w:val="003B359A"/>
    <w:rsid w:val="003C17F1"/>
    <w:rsid w:val="003C685C"/>
    <w:rsid w:val="003D189B"/>
    <w:rsid w:val="003D53D5"/>
    <w:rsid w:val="003D5F49"/>
    <w:rsid w:val="003D6A2D"/>
    <w:rsid w:val="003E3E6C"/>
    <w:rsid w:val="003E6C0D"/>
    <w:rsid w:val="003E7D67"/>
    <w:rsid w:val="003F1528"/>
    <w:rsid w:val="003F377B"/>
    <w:rsid w:val="003F5840"/>
    <w:rsid w:val="004001CC"/>
    <w:rsid w:val="0040139C"/>
    <w:rsid w:val="0040604B"/>
    <w:rsid w:val="00411244"/>
    <w:rsid w:val="004153DD"/>
    <w:rsid w:val="00422683"/>
    <w:rsid w:val="00422CA5"/>
    <w:rsid w:val="004309F9"/>
    <w:rsid w:val="00430BD9"/>
    <w:rsid w:val="0043790C"/>
    <w:rsid w:val="00441D0B"/>
    <w:rsid w:val="00444632"/>
    <w:rsid w:val="0045282D"/>
    <w:rsid w:val="00456CC6"/>
    <w:rsid w:val="0045723A"/>
    <w:rsid w:val="00464774"/>
    <w:rsid w:val="00474300"/>
    <w:rsid w:val="00474AFE"/>
    <w:rsid w:val="00483AFC"/>
    <w:rsid w:val="00483BB2"/>
    <w:rsid w:val="00483D44"/>
    <w:rsid w:val="00487FDA"/>
    <w:rsid w:val="00494FE6"/>
    <w:rsid w:val="004A3120"/>
    <w:rsid w:val="004A3364"/>
    <w:rsid w:val="004B195C"/>
    <w:rsid w:val="004B2F0D"/>
    <w:rsid w:val="004B46C4"/>
    <w:rsid w:val="004C09C0"/>
    <w:rsid w:val="004C4104"/>
    <w:rsid w:val="004C7817"/>
    <w:rsid w:val="004D2416"/>
    <w:rsid w:val="004D69F8"/>
    <w:rsid w:val="004E36FF"/>
    <w:rsid w:val="004F00CA"/>
    <w:rsid w:val="00503ABD"/>
    <w:rsid w:val="00506C59"/>
    <w:rsid w:val="00510166"/>
    <w:rsid w:val="005127C2"/>
    <w:rsid w:val="00514326"/>
    <w:rsid w:val="00515593"/>
    <w:rsid w:val="00520B46"/>
    <w:rsid w:val="0052296B"/>
    <w:rsid w:val="00524F7E"/>
    <w:rsid w:val="00525529"/>
    <w:rsid w:val="005262D0"/>
    <w:rsid w:val="0052745A"/>
    <w:rsid w:val="00527629"/>
    <w:rsid w:val="00532021"/>
    <w:rsid w:val="00534480"/>
    <w:rsid w:val="00537F5E"/>
    <w:rsid w:val="005440F5"/>
    <w:rsid w:val="0054465B"/>
    <w:rsid w:val="00544DB1"/>
    <w:rsid w:val="00551DAD"/>
    <w:rsid w:val="00552F78"/>
    <w:rsid w:val="00553272"/>
    <w:rsid w:val="00553758"/>
    <w:rsid w:val="00554793"/>
    <w:rsid w:val="0055764B"/>
    <w:rsid w:val="005579CC"/>
    <w:rsid w:val="0056468A"/>
    <w:rsid w:val="00570A1D"/>
    <w:rsid w:val="00594E47"/>
    <w:rsid w:val="005A4C7F"/>
    <w:rsid w:val="005A61F4"/>
    <w:rsid w:val="005B2CFE"/>
    <w:rsid w:val="005B2E1A"/>
    <w:rsid w:val="005B3513"/>
    <w:rsid w:val="005C038D"/>
    <w:rsid w:val="005C3583"/>
    <w:rsid w:val="005C519F"/>
    <w:rsid w:val="005C60E2"/>
    <w:rsid w:val="005D5E02"/>
    <w:rsid w:val="005D744C"/>
    <w:rsid w:val="005E1113"/>
    <w:rsid w:val="005E2E60"/>
    <w:rsid w:val="005E4FB3"/>
    <w:rsid w:val="005F1EBD"/>
    <w:rsid w:val="005F27AD"/>
    <w:rsid w:val="005F29A1"/>
    <w:rsid w:val="00600173"/>
    <w:rsid w:val="00607C78"/>
    <w:rsid w:val="00622B52"/>
    <w:rsid w:val="006351C2"/>
    <w:rsid w:val="00635935"/>
    <w:rsid w:val="00636816"/>
    <w:rsid w:val="00640213"/>
    <w:rsid w:val="00647F2D"/>
    <w:rsid w:val="00655D8F"/>
    <w:rsid w:val="006635F1"/>
    <w:rsid w:val="00664BC9"/>
    <w:rsid w:val="00673026"/>
    <w:rsid w:val="006747A0"/>
    <w:rsid w:val="00693B87"/>
    <w:rsid w:val="006A3F02"/>
    <w:rsid w:val="006A512E"/>
    <w:rsid w:val="006B29D7"/>
    <w:rsid w:val="006C17CC"/>
    <w:rsid w:val="006D3FE8"/>
    <w:rsid w:val="006D55EE"/>
    <w:rsid w:val="006D6FC5"/>
    <w:rsid w:val="006D7D93"/>
    <w:rsid w:val="006E4151"/>
    <w:rsid w:val="006E49F9"/>
    <w:rsid w:val="006E50A0"/>
    <w:rsid w:val="006E6B50"/>
    <w:rsid w:val="006E7355"/>
    <w:rsid w:val="006E7EED"/>
    <w:rsid w:val="006F00C6"/>
    <w:rsid w:val="006F0566"/>
    <w:rsid w:val="006F53DE"/>
    <w:rsid w:val="006F7913"/>
    <w:rsid w:val="0070066F"/>
    <w:rsid w:val="007029AC"/>
    <w:rsid w:val="00703063"/>
    <w:rsid w:val="00711F84"/>
    <w:rsid w:val="007139B6"/>
    <w:rsid w:val="00717857"/>
    <w:rsid w:val="0073138C"/>
    <w:rsid w:val="007402DC"/>
    <w:rsid w:val="007505A9"/>
    <w:rsid w:val="007508FE"/>
    <w:rsid w:val="007532EA"/>
    <w:rsid w:val="0075400C"/>
    <w:rsid w:val="0075565C"/>
    <w:rsid w:val="00766D14"/>
    <w:rsid w:val="00773D53"/>
    <w:rsid w:val="0077702C"/>
    <w:rsid w:val="00777EFE"/>
    <w:rsid w:val="00782289"/>
    <w:rsid w:val="007839D0"/>
    <w:rsid w:val="007863B5"/>
    <w:rsid w:val="00786CF0"/>
    <w:rsid w:val="00787B68"/>
    <w:rsid w:val="00790F72"/>
    <w:rsid w:val="0079232C"/>
    <w:rsid w:val="00794E01"/>
    <w:rsid w:val="007A1738"/>
    <w:rsid w:val="007A365A"/>
    <w:rsid w:val="007A4D73"/>
    <w:rsid w:val="007A50DA"/>
    <w:rsid w:val="007A6345"/>
    <w:rsid w:val="007C04B0"/>
    <w:rsid w:val="007C1F07"/>
    <w:rsid w:val="007C3AEB"/>
    <w:rsid w:val="007D04D6"/>
    <w:rsid w:val="007D30BE"/>
    <w:rsid w:val="007D39C2"/>
    <w:rsid w:val="007D664C"/>
    <w:rsid w:val="007D7A3F"/>
    <w:rsid w:val="007E0721"/>
    <w:rsid w:val="007E51AF"/>
    <w:rsid w:val="007F1919"/>
    <w:rsid w:val="007F4311"/>
    <w:rsid w:val="007F4A69"/>
    <w:rsid w:val="00802109"/>
    <w:rsid w:val="00803AC3"/>
    <w:rsid w:val="00804CBF"/>
    <w:rsid w:val="008070A1"/>
    <w:rsid w:val="0082241E"/>
    <w:rsid w:val="00822A21"/>
    <w:rsid w:val="00830DD8"/>
    <w:rsid w:val="00831DE5"/>
    <w:rsid w:val="00832616"/>
    <w:rsid w:val="00833678"/>
    <w:rsid w:val="008367D7"/>
    <w:rsid w:val="008436E5"/>
    <w:rsid w:val="00844EF1"/>
    <w:rsid w:val="00850A55"/>
    <w:rsid w:val="0086067A"/>
    <w:rsid w:val="008639B8"/>
    <w:rsid w:val="0087469B"/>
    <w:rsid w:val="008759D6"/>
    <w:rsid w:val="00880173"/>
    <w:rsid w:val="00883085"/>
    <w:rsid w:val="00890265"/>
    <w:rsid w:val="00894E98"/>
    <w:rsid w:val="00895586"/>
    <w:rsid w:val="008A194A"/>
    <w:rsid w:val="008A4B31"/>
    <w:rsid w:val="008A5A50"/>
    <w:rsid w:val="008A6A46"/>
    <w:rsid w:val="008A6CC9"/>
    <w:rsid w:val="008B1254"/>
    <w:rsid w:val="008B195B"/>
    <w:rsid w:val="008B1E64"/>
    <w:rsid w:val="008B28BC"/>
    <w:rsid w:val="008D291A"/>
    <w:rsid w:val="008D55CF"/>
    <w:rsid w:val="008E0BD0"/>
    <w:rsid w:val="008E1F90"/>
    <w:rsid w:val="008E3304"/>
    <w:rsid w:val="008F1205"/>
    <w:rsid w:val="008F459D"/>
    <w:rsid w:val="008F6681"/>
    <w:rsid w:val="00900EDB"/>
    <w:rsid w:val="00903547"/>
    <w:rsid w:val="009077EA"/>
    <w:rsid w:val="00914AA4"/>
    <w:rsid w:val="00914F02"/>
    <w:rsid w:val="0092415E"/>
    <w:rsid w:val="00924FD0"/>
    <w:rsid w:val="0092688B"/>
    <w:rsid w:val="00941F74"/>
    <w:rsid w:val="00942D07"/>
    <w:rsid w:val="00944070"/>
    <w:rsid w:val="009472D2"/>
    <w:rsid w:val="00953A0B"/>
    <w:rsid w:val="0095523D"/>
    <w:rsid w:val="009568EE"/>
    <w:rsid w:val="00957296"/>
    <w:rsid w:val="00970AD4"/>
    <w:rsid w:val="00974EE1"/>
    <w:rsid w:val="00977169"/>
    <w:rsid w:val="00990C48"/>
    <w:rsid w:val="009A35E8"/>
    <w:rsid w:val="009B5B2D"/>
    <w:rsid w:val="009C404D"/>
    <w:rsid w:val="009C4754"/>
    <w:rsid w:val="009C6B9B"/>
    <w:rsid w:val="009D0A85"/>
    <w:rsid w:val="009D2675"/>
    <w:rsid w:val="009D7160"/>
    <w:rsid w:val="009D76CE"/>
    <w:rsid w:val="009E6B2C"/>
    <w:rsid w:val="009E7FDE"/>
    <w:rsid w:val="009F092E"/>
    <w:rsid w:val="009F2486"/>
    <w:rsid w:val="009F3D0D"/>
    <w:rsid w:val="00A02B2F"/>
    <w:rsid w:val="00A05972"/>
    <w:rsid w:val="00A063A2"/>
    <w:rsid w:val="00A15EDA"/>
    <w:rsid w:val="00A217AD"/>
    <w:rsid w:val="00A2278B"/>
    <w:rsid w:val="00A22FFD"/>
    <w:rsid w:val="00A27739"/>
    <w:rsid w:val="00A3128A"/>
    <w:rsid w:val="00A336A9"/>
    <w:rsid w:val="00A34A8A"/>
    <w:rsid w:val="00A37EBB"/>
    <w:rsid w:val="00A42D79"/>
    <w:rsid w:val="00A44172"/>
    <w:rsid w:val="00A4609B"/>
    <w:rsid w:val="00A50C37"/>
    <w:rsid w:val="00A551AC"/>
    <w:rsid w:val="00A5592E"/>
    <w:rsid w:val="00A55A27"/>
    <w:rsid w:val="00A622E5"/>
    <w:rsid w:val="00A636ED"/>
    <w:rsid w:val="00A64885"/>
    <w:rsid w:val="00A67DE1"/>
    <w:rsid w:val="00A70394"/>
    <w:rsid w:val="00A7758A"/>
    <w:rsid w:val="00A8577A"/>
    <w:rsid w:val="00A85ED8"/>
    <w:rsid w:val="00A9099D"/>
    <w:rsid w:val="00A92BEF"/>
    <w:rsid w:val="00A92EF8"/>
    <w:rsid w:val="00A97B5D"/>
    <w:rsid w:val="00AA28B7"/>
    <w:rsid w:val="00AA4289"/>
    <w:rsid w:val="00AC0473"/>
    <w:rsid w:val="00AC1104"/>
    <w:rsid w:val="00AC54ED"/>
    <w:rsid w:val="00AD5CDC"/>
    <w:rsid w:val="00AE01BB"/>
    <w:rsid w:val="00AE30F2"/>
    <w:rsid w:val="00AE5FEB"/>
    <w:rsid w:val="00AE61E8"/>
    <w:rsid w:val="00AE7F81"/>
    <w:rsid w:val="00AF131D"/>
    <w:rsid w:val="00AF4059"/>
    <w:rsid w:val="00B119C2"/>
    <w:rsid w:val="00B15100"/>
    <w:rsid w:val="00B22104"/>
    <w:rsid w:val="00B22640"/>
    <w:rsid w:val="00B24AAF"/>
    <w:rsid w:val="00B325A4"/>
    <w:rsid w:val="00B42336"/>
    <w:rsid w:val="00B423D9"/>
    <w:rsid w:val="00B42831"/>
    <w:rsid w:val="00B44900"/>
    <w:rsid w:val="00B50004"/>
    <w:rsid w:val="00B5637F"/>
    <w:rsid w:val="00B56D51"/>
    <w:rsid w:val="00B620F3"/>
    <w:rsid w:val="00B62F2F"/>
    <w:rsid w:val="00B675E5"/>
    <w:rsid w:val="00B70101"/>
    <w:rsid w:val="00B70A31"/>
    <w:rsid w:val="00B715EB"/>
    <w:rsid w:val="00B7238B"/>
    <w:rsid w:val="00B75229"/>
    <w:rsid w:val="00B84973"/>
    <w:rsid w:val="00B86952"/>
    <w:rsid w:val="00B86F1D"/>
    <w:rsid w:val="00B92395"/>
    <w:rsid w:val="00B939BC"/>
    <w:rsid w:val="00B95990"/>
    <w:rsid w:val="00B963AF"/>
    <w:rsid w:val="00B971F1"/>
    <w:rsid w:val="00BA1D7A"/>
    <w:rsid w:val="00BB53D0"/>
    <w:rsid w:val="00BB76B2"/>
    <w:rsid w:val="00BC1788"/>
    <w:rsid w:val="00BC24C1"/>
    <w:rsid w:val="00BC3739"/>
    <w:rsid w:val="00BC3787"/>
    <w:rsid w:val="00BC45F2"/>
    <w:rsid w:val="00BC54D1"/>
    <w:rsid w:val="00BD26F4"/>
    <w:rsid w:val="00BD5570"/>
    <w:rsid w:val="00BD739E"/>
    <w:rsid w:val="00BE179C"/>
    <w:rsid w:val="00BE287A"/>
    <w:rsid w:val="00BE5700"/>
    <w:rsid w:val="00BE5EF6"/>
    <w:rsid w:val="00BF0468"/>
    <w:rsid w:val="00BF36D7"/>
    <w:rsid w:val="00BF38D0"/>
    <w:rsid w:val="00BF492B"/>
    <w:rsid w:val="00BF7D23"/>
    <w:rsid w:val="00C00583"/>
    <w:rsid w:val="00C02714"/>
    <w:rsid w:val="00C02DC9"/>
    <w:rsid w:val="00C05191"/>
    <w:rsid w:val="00C06A19"/>
    <w:rsid w:val="00C06D48"/>
    <w:rsid w:val="00C07C47"/>
    <w:rsid w:val="00C107A9"/>
    <w:rsid w:val="00C11497"/>
    <w:rsid w:val="00C11FC7"/>
    <w:rsid w:val="00C16700"/>
    <w:rsid w:val="00C168EB"/>
    <w:rsid w:val="00C17776"/>
    <w:rsid w:val="00C32C0D"/>
    <w:rsid w:val="00C33D16"/>
    <w:rsid w:val="00C418A7"/>
    <w:rsid w:val="00C46BD7"/>
    <w:rsid w:val="00C505A4"/>
    <w:rsid w:val="00C535BE"/>
    <w:rsid w:val="00C54404"/>
    <w:rsid w:val="00C55AEF"/>
    <w:rsid w:val="00C60CB2"/>
    <w:rsid w:val="00C62C36"/>
    <w:rsid w:val="00C632BA"/>
    <w:rsid w:val="00C65C6C"/>
    <w:rsid w:val="00C67487"/>
    <w:rsid w:val="00C67CFF"/>
    <w:rsid w:val="00C701B5"/>
    <w:rsid w:val="00C76165"/>
    <w:rsid w:val="00C77E16"/>
    <w:rsid w:val="00C85722"/>
    <w:rsid w:val="00C87775"/>
    <w:rsid w:val="00C92713"/>
    <w:rsid w:val="00C9427D"/>
    <w:rsid w:val="00C943E5"/>
    <w:rsid w:val="00C96A92"/>
    <w:rsid w:val="00C96EB7"/>
    <w:rsid w:val="00CA0C61"/>
    <w:rsid w:val="00CA1EAC"/>
    <w:rsid w:val="00CA22DE"/>
    <w:rsid w:val="00CA5110"/>
    <w:rsid w:val="00CB2B6E"/>
    <w:rsid w:val="00CB35F6"/>
    <w:rsid w:val="00CB389A"/>
    <w:rsid w:val="00CB5556"/>
    <w:rsid w:val="00CB5F50"/>
    <w:rsid w:val="00CC3BD2"/>
    <w:rsid w:val="00CC4F0A"/>
    <w:rsid w:val="00CD033F"/>
    <w:rsid w:val="00CD093C"/>
    <w:rsid w:val="00CD23CA"/>
    <w:rsid w:val="00CD52A6"/>
    <w:rsid w:val="00CD7773"/>
    <w:rsid w:val="00CE5D5F"/>
    <w:rsid w:val="00CE7185"/>
    <w:rsid w:val="00CF14FC"/>
    <w:rsid w:val="00CF3DA5"/>
    <w:rsid w:val="00D05550"/>
    <w:rsid w:val="00D100B3"/>
    <w:rsid w:val="00D11037"/>
    <w:rsid w:val="00D1472C"/>
    <w:rsid w:val="00D15EF1"/>
    <w:rsid w:val="00D219DA"/>
    <w:rsid w:val="00D23984"/>
    <w:rsid w:val="00D255F3"/>
    <w:rsid w:val="00D303AE"/>
    <w:rsid w:val="00D30DF5"/>
    <w:rsid w:val="00D32C3C"/>
    <w:rsid w:val="00D331CC"/>
    <w:rsid w:val="00D40055"/>
    <w:rsid w:val="00D40311"/>
    <w:rsid w:val="00D44EF0"/>
    <w:rsid w:val="00D46FD8"/>
    <w:rsid w:val="00D51E8A"/>
    <w:rsid w:val="00D52726"/>
    <w:rsid w:val="00D52FBC"/>
    <w:rsid w:val="00D6028D"/>
    <w:rsid w:val="00D60FC4"/>
    <w:rsid w:val="00D619EA"/>
    <w:rsid w:val="00D63634"/>
    <w:rsid w:val="00D71F37"/>
    <w:rsid w:val="00D722B9"/>
    <w:rsid w:val="00D725B8"/>
    <w:rsid w:val="00D803F5"/>
    <w:rsid w:val="00D914AC"/>
    <w:rsid w:val="00D953DB"/>
    <w:rsid w:val="00D974FB"/>
    <w:rsid w:val="00DA20C4"/>
    <w:rsid w:val="00DB080F"/>
    <w:rsid w:val="00DB3163"/>
    <w:rsid w:val="00DB4C8C"/>
    <w:rsid w:val="00DB4DC3"/>
    <w:rsid w:val="00DB6D5E"/>
    <w:rsid w:val="00DC71FB"/>
    <w:rsid w:val="00DD2FE0"/>
    <w:rsid w:val="00DE0D76"/>
    <w:rsid w:val="00DE5159"/>
    <w:rsid w:val="00DE5A15"/>
    <w:rsid w:val="00DE74D5"/>
    <w:rsid w:val="00E028CA"/>
    <w:rsid w:val="00E05AAC"/>
    <w:rsid w:val="00E07EE5"/>
    <w:rsid w:val="00E21287"/>
    <w:rsid w:val="00E25D13"/>
    <w:rsid w:val="00E275B8"/>
    <w:rsid w:val="00E344AB"/>
    <w:rsid w:val="00E34B38"/>
    <w:rsid w:val="00E35C0C"/>
    <w:rsid w:val="00E374AB"/>
    <w:rsid w:val="00E37745"/>
    <w:rsid w:val="00E40BF6"/>
    <w:rsid w:val="00E452E3"/>
    <w:rsid w:val="00E508D9"/>
    <w:rsid w:val="00E54D4B"/>
    <w:rsid w:val="00E571A4"/>
    <w:rsid w:val="00E6119B"/>
    <w:rsid w:val="00E63EDE"/>
    <w:rsid w:val="00E6453A"/>
    <w:rsid w:val="00E64A17"/>
    <w:rsid w:val="00E64E72"/>
    <w:rsid w:val="00E705D9"/>
    <w:rsid w:val="00E70D9C"/>
    <w:rsid w:val="00E719D5"/>
    <w:rsid w:val="00E71BA7"/>
    <w:rsid w:val="00E72EA9"/>
    <w:rsid w:val="00E7730F"/>
    <w:rsid w:val="00E87B3F"/>
    <w:rsid w:val="00E92B73"/>
    <w:rsid w:val="00EA0996"/>
    <w:rsid w:val="00EA6904"/>
    <w:rsid w:val="00EB1CA2"/>
    <w:rsid w:val="00EB48ED"/>
    <w:rsid w:val="00EB5703"/>
    <w:rsid w:val="00EC12D6"/>
    <w:rsid w:val="00EC1952"/>
    <w:rsid w:val="00EC2101"/>
    <w:rsid w:val="00ED6990"/>
    <w:rsid w:val="00EE45B1"/>
    <w:rsid w:val="00EE571F"/>
    <w:rsid w:val="00EF1E24"/>
    <w:rsid w:val="00EF5AB6"/>
    <w:rsid w:val="00EF6CEE"/>
    <w:rsid w:val="00F016F6"/>
    <w:rsid w:val="00F01E34"/>
    <w:rsid w:val="00F0268F"/>
    <w:rsid w:val="00F033D0"/>
    <w:rsid w:val="00F048AB"/>
    <w:rsid w:val="00F17A01"/>
    <w:rsid w:val="00F17B66"/>
    <w:rsid w:val="00F23947"/>
    <w:rsid w:val="00F23EA8"/>
    <w:rsid w:val="00F351FD"/>
    <w:rsid w:val="00F51C0B"/>
    <w:rsid w:val="00F563F1"/>
    <w:rsid w:val="00F60E4D"/>
    <w:rsid w:val="00F7041B"/>
    <w:rsid w:val="00F75D80"/>
    <w:rsid w:val="00F76A14"/>
    <w:rsid w:val="00F773E8"/>
    <w:rsid w:val="00F80F97"/>
    <w:rsid w:val="00F8482B"/>
    <w:rsid w:val="00F865E1"/>
    <w:rsid w:val="00F97644"/>
    <w:rsid w:val="00FA015F"/>
    <w:rsid w:val="00FA1330"/>
    <w:rsid w:val="00FA1692"/>
    <w:rsid w:val="00FA33BF"/>
    <w:rsid w:val="00FA48A7"/>
    <w:rsid w:val="00FA55BF"/>
    <w:rsid w:val="00FA5E78"/>
    <w:rsid w:val="00FA65D4"/>
    <w:rsid w:val="00FB2DB5"/>
    <w:rsid w:val="00FB3554"/>
    <w:rsid w:val="00FB381A"/>
    <w:rsid w:val="00FB3E7E"/>
    <w:rsid w:val="00FB44CE"/>
    <w:rsid w:val="00FB5AC7"/>
    <w:rsid w:val="00FC33B6"/>
    <w:rsid w:val="00FD0841"/>
    <w:rsid w:val="00FD7B8B"/>
    <w:rsid w:val="00FF1408"/>
    <w:rsid w:val="00FF4920"/>
    <w:rsid w:val="00FF76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17A52E"/>
  <w15:chartTrackingRefBased/>
  <w15:docId w15:val="{0EFD7D51-BCD6-4F1D-9C6D-55792D2A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0732"/>
    <w:pPr>
      <w:spacing w:after="0" w:line="240" w:lineRule="auto"/>
    </w:pPr>
    <w:rPr>
      <w:rFonts w:ascii="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42ECC"/>
    <w:pPr>
      <w:tabs>
        <w:tab w:val="center" w:pos="4536"/>
        <w:tab w:val="right" w:pos="9072"/>
      </w:tabs>
    </w:pPr>
    <w:rPr>
      <w:rFonts w:eastAsia="Times New Roman"/>
      <w:lang w:eastAsia="sl-SI"/>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42ECC"/>
    <w:rPr>
      <w:rFonts w:ascii="Calibri" w:eastAsia="Times New Roman" w:hAnsi="Calibri" w:cs="Times New Roman"/>
      <w:lang w:eastAsia="sl-SI"/>
    </w:rPr>
  </w:style>
  <w:style w:type="paragraph" w:styleId="Noga">
    <w:name w:val="footer"/>
    <w:basedOn w:val="Navaden"/>
    <w:link w:val="NogaZnak"/>
    <w:uiPriority w:val="99"/>
    <w:unhideWhenUsed/>
    <w:rsid w:val="00242ECC"/>
    <w:pPr>
      <w:tabs>
        <w:tab w:val="center" w:pos="4536"/>
        <w:tab w:val="right" w:pos="9072"/>
      </w:tabs>
    </w:pPr>
    <w:rPr>
      <w:rFonts w:eastAsia="Times New Roman"/>
      <w:lang w:eastAsia="sl-SI"/>
    </w:rPr>
  </w:style>
  <w:style w:type="character" w:customStyle="1" w:styleId="NogaZnak">
    <w:name w:val="Noga Znak"/>
    <w:basedOn w:val="Privzetapisavaodstavka"/>
    <w:link w:val="Noga"/>
    <w:uiPriority w:val="99"/>
    <w:rsid w:val="00242ECC"/>
    <w:rPr>
      <w:rFonts w:ascii="Calibri" w:eastAsia="Times New Roman" w:hAnsi="Calibri" w:cs="Times New Roman"/>
      <w:lang w:eastAsia="sl-SI"/>
    </w:rPr>
  </w:style>
  <w:style w:type="character" w:styleId="Hiperpovezava">
    <w:name w:val="Hyperlink"/>
    <w:basedOn w:val="Privzetapisavaodstavka"/>
    <w:uiPriority w:val="99"/>
    <w:unhideWhenUsed/>
    <w:rsid w:val="00242ECC"/>
    <w:rPr>
      <w:color w:val="0000FF"/>
      <w:u w:val="single"/>
    </w:rPr>
  </w:style>
  <w:style w:type="table" w:styleId="Tabelamrea">
    <w:name w:val="Table Grid"/>
    <w:basedOn w:val="Navadnatabela"/>
    <w:uiPriority w:val="59"/>
    <w:rsid w:val="00242ECC"/>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42ECC"/>
    <w:pPr>
      <w:spacing w:after="0" w:line="240" w:lineRule="auto"/>
    </w:pPr>
    <w:rPr>
      <w:rFonts w:ascii="Calibri" w:eastAsia="Times New Roman" w:hAnsi="Calibri" w:cs="Times New Roman"/>
      <w:lang w:eastAsia="sl-SI"/>
    </w:rPr>
  </w:style>
  <w:style w:type="paragraph" w:styleId="Odstavekseznama">
    <w:name w:val="List Paragraph"/>
    <w:aliases w:val="za tekst,Označevanje,Naslov2a,Odstavek seznama_IP,Seznam_IP_1,Liste 1,naslov 1"/>
    <w:basedOn w:val="Navaden"/>
    <w:link w:val="OdstavekseznamaZnak"/>
    <w:uiPriority w:val="34"/>
    <w:qFormat/>
    <w:rsid w:val="00EE571F"/>
    <w:pPr>
      <w:ind w:left="720"/>
      <w:contextualSpacing/>
    </w:pPr>
  </w:style>
  <w:style w:type="character" w:customStyle="1" w:styleId="OdstavekseznamaZnak">
    <w:name w:val="Odstavek seznama Znak"/>
    <w:aliases w:val="za tekst Znak,Označevanje Znak,Naslov2a Znak,Odstavek seznama_IP Znak,Seznam_IP_1 Znak,Liste 1 Znak,naslov 1 Znak"/>
    <w:link w:val="Odstavekseznama"/>
    <w:uiPriority w:val="34"/>
    <w:qFormat/>
    <w:locked/>
    <w:rsid w:val="00607C78"/>
    <w:rPr>
      <w:rFonts w:ascii="Calibri" w:hAnsi="Calibri" w:cs="Times New Roman"/>
    </w:rPr>
  </w:style>
  <w:style w:type="character" w:styleId="Poudarek">
    <w:name w:val="Emphasis"/>
    <w:basedOn w:val="Privzetapisavaodstavka"/>
    <w:uiPriority w:val="20"/>
    <w:qFormat/>
    <w:rsid w:val="000D1722"/>
    <w:rPr>
      <w:i/>
      <w:iCs/>
    </w:rPr>
  </w:style>
  <w:style w:type="character" w:styleId="Pripombasklic">
    <w:name w:val="annotation reference"/>
    <w:basedOn w:val="Privzetapisavaodstavka"/>
    <w:uiPriority w:val="99"/>
    <w:semiHidden/>
    <w:unhideWhenUsed/>
    <w:rsid w:val="000941B4"/>
    <w:rPr>
      <w:sz w:val="16"/>
      <w:szCs w:val="16"/>
    </w:rPr>
  </w:style>
  <w:style w:type="paragraph" w:styleId="Pripombabesedilo">
    <w:name w:val="annotation text"/>
    <w:basedOn w:val="Navaden"/>
    <w:link w:val="PripombabesediloZnak"/>
    <w:uiPriority w:val="99"/>
    <w:semiHidden/>
    <w:unhideWhenUsed/>
    <w:rsid w:val="000941B4"/>
    <w:rPr>
      <w:sz w:val="20"/>
      <w:szCs w:val="20"/>
    </w:rPr>
  </w:style>
  <w:style w:type="character" w:customStyle="1" w:styleId="PripombabesediloZnak">
    <w:name w:val="Pripomba – besedilo Znak"/>
    <w:basedOn w:val="Privzetapisavaodstavka"/>
    <w:link w:val="Pripombabesedilo"/>
    <w:uiPriority w:val="99"/>
    <w:semiHidden/>
    <w:rsid w:val="000941B4"/>
    <w:rPr>
      <w:rFonts w:ascii="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0941B4"/>
    <w:rPr>
      <w:b/>
      <w:bCs/>
    </w:rPr>
  </w:style>
  <w:style w:type="character" w:customStyle="1" w:styleId="ZadevapripombeZnak">
    <w:name w:val="Zadeva pripombe Znak"/>
    <w:basedOn w:val="PripombabesediloZnak"/>
    <w:link w:val="Zadevapripombe"/>
    <w:uiPriority w:val="99"/>
    <w:semiHidden/>
    <w:rsid w:val="000941B4"/>
    <w:rPr>
      <w:rFonts w:ascii="Calibri" w:hAnsi="Calibri" w:cs="Times New Roman"/>
      <w:b/>
      <w:bCs/>
      <w:sz w:val="20"/>
      <w:szCs w:val="20"/>
    </w:rPr>
  </w:style>
  <w:style w:type="paragraph" w:styleId="Besedilooblaka">
    <w:name w:val="Balloon Text"/>
    <w:basedOn w:val="Navaden"/>
    <w:link w:val="BesedilooblakaZnak"/>
    <w:uiPriority w:val="99"/>
    <w:semiHidden/>
    <w:unhideWhenUsed/>
    <w:rsid w:val="000941B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941B4"/>
    <w:rPr>
      <w:rFonts w:ascii="Segoe UI" w:hAnsi="Segoe UI" w:cs="Segoe UI"/>
      <w:sz w:val="18"/>
      <w:szCs w:val="18"/>
    </w:rPr>
  </w:style>
  <w:style w:type="paragraph" w:customStyle="1" w:styleId="Default">
    <w:name w:val="Default"/>
    <w:rsid w:val="00EC1952"/>
    <w:pPr>
      <w:autoSpaceDE w:val="0"/>
      <w:autoSpaceDN w:val="0"/>
      <w:adjustRightInd w:val="0"/>
      <w:spacing w:after="0" w:line="240" w:lineRule="auto"/>
    </w:pPr>
    <w:rPr>
      <w:rFonts w:ascii="Calibri" w:hAnsi="Calibri" w:cs="Calibri"/>
      <w:color w:val="000000"/>
      <w:sz w:val="24"/>
      <w:szCs w:val="24"/>
    </w:rPr>
  </w:style>
  <w:style w:type="character" w:styleId="SledenaHiperpovezava">
    <w:name w:val="FollowedHyperlink"/>
    <w:basedOn w:val="Privzetapisavaodstavka"/>
    <w:uiPriority w:val="99"/>
    <w:semiHidden/>
    <w:unhideWhenUsed/>
    <w:rsid w:val="00192154"/>
    <w:rPr>
      <w:color w:val="954F72" w:themeColor="followedHyperlink"/>
      <w:u w:val="single"/>
    </w:rPr>
  </w:style>
  <w:style w:type="paragraph" w:styleId="Navadensplet">
    <w:name w:val="Normal (Web)"/>
    <w:basedOn w:val="Navaden"/>
    <w:uiPriority w:val="99"/>
    <w:semiHidden/>
    <w:unhideWhenUsed/>
    <w:rsid w:val="0054465B"/>
    <w:pPr>
      <w:spacing w:before="100" w:beforeAutospacing="1" w:after="100" w:afterAutospacing="1"/>
    </w:pPr>
    <w:rPr>
      <w:rFonts w:ascii="Times New Roman" w:eastAsia="Times New Roman" w:hAnsi="Times New Roman"/>
      <w:sz w:val="24"/>
      <w:szCs w:val="24"/>
      <w:lang w:eastAsia="sl-SI"/>
    </w:rPr>
  </w:style>
  <w:style w:type="paragraph" w:styleId="Telobesedila">
    <w:name w:val="Body Text"/>
    <w:basedOn w:val="Navaden"/>
    <w:link w:val="TelobesedilaZnak"/>
    <w:rsid w:val="00C02DC9"/>
    <w:pPr>
      <w:overflowPunct w:val="0"/>
      <w:autoSpaceDE w:val="0"/>
      <w:autoSpaceDN w:val="0"/>
      <w:adjustRightInd w:val="0"/>
      <w:jc w:val="center"/>
      <w:textAlignment w:val="baseline"/>
    </w:pPr>
    <w:rPr>
      <w:rFonts w:ascii="Times New Roman" w:eastAsia="Times New Roman" w:hAnsi="Times New Roman"/>
      <w:b/>
      <w:sz w:val="26"/>
      <w:szCs w:val="20"/>
      <w:u w:val="single"/>
      <w:lang w:eastAsia="sl-SI"/>
    </w:rPr>
  </w:style>
  <w:style w:type="character" w:customStyle="1" w:styleId="TelobesedilaZnak">
    <w:name w:val="Telo besedila Znak"/>
    <w:basedOn w:val="Privzetapisavaodstavka"/>
    <w:link w:val="Telobesedila"/>
    <w:rsid w:val="00C02DC9"/>
    <w:rPr>
      <w:rFonts w:ascii="Times New Roman" w:eastAsia="Times New Roman" w:hAnsi="Times New Roman" w:cs="Times New Roman"/>
      <w:b/>
      <w:sz w:val="26"/>
      <w:szCs w:val="20"/>
      <w:u w:val="single"/>
      <w:lang w:eastAsia="sl-SI"/>
    </w:rPr>
  </w:style>
  <w:style w:type="character" w:customStyle="1" w:styleId="Telobesedila1">
    <w:name w:val="Telo besedila1"/>
    <w:basedOn w:val="Privzetapisavaodstavka"/>
    <w:rsid w:val="00673026"/>
    <w:rPr>
      <w:rFonts w:ascii="Calibri" w:eastAsia="Calibri" w:hAnsi="Calibri" w:cs="Calibri"/>
      <w:b w:val="0"/>
      <w:bCs w:val="0"/>
      <w:i w:val="0"/>
      <w:iCs w:val="0"/>
      <w:smallCaps w:val="0"/>
      <w:strike w:val="0"/>
      <w:color w:val="000000"/>
      <w:spacing w:val="0"/>
      <w:w w:val="100"/>
      <w:position w:val="0"/>
      <w:sz w:val="19"/>
      <w:szCs w:val="19"/>
      <w:u w:val="none"/>
      <w:lang w:val="sl-SI" w:eastAsia="sl-SI" w:bidi="sl-SI"/>
    </w:rPr>
  </w:style>
  <w:style w:type="character" w:styleId="Krepko">
    <w:name w:val="Strong"/>
    <w:basedOn w:val="Privzetapisavaodstavka"/>
    <w:uiPriority w:val="22"/>
    <w:qFormat/>
    <w:rsid w:val="001F1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192">
      <w:bodyDiv w:val="1"/>
      <w:marLeft w:val="0"/>
      <w:marRight w:val="0"/>
      <w:marTop w:val="0"/>
      <w:marBottom w:val="0"/>
      <w:divBdr>
        <w:top w:val="none" w:sz="0" w:space="0" w:color="auto"/>
        <w:left w:val="none" w:sz="0" w:space="0" w:color="auto"/>
        <w:bottom w:val="none" w:sz="0" w:space="0" w:color="auto"/>
        <w:right w:val="none" w:sz="0" w:space="0" w:color="auto"/>
      </w:divBdr>
    </w:div>
    <w:div w:id="23024031">
      <w:bodyDiv w:val="1"/>
      <w:marLeft w:val="0"/>
      <w:marRight w:val="0"/>
      <w:marTop w:val="0"/>
      <w:marBottom w:val="0"/>
      <w:divBdr>
        <w:top w:val="none" w:sz="0" w:space="0" w:color="auto"/>
        <w:left w:val="none" w:sz="0" w:space="0" w:color="auto"/>
        <w:bottom w:val="none" w:sz="0" w:space="0" w:color="auto"/>
        <w:right w:val="none" w:sz="0" w:space="0" w:color="auto"/>
      </w:divBdr>
    </w:div>
    <w:div w:id="66458989">
      <w:bodyDiv w:val="1"/>
      <w:marLeft w:val="0"/>
      <w:marRight w:val="0"/>
      <w:marTop w:val="0"/>
      <w:marBottom w:val="0"/>
      <w:divBdr>
        <w:top w:val="none" w:sz="0" w:space="0" w:color="auto"/>
        <w:left w:val="none" w:sz="0" w:space="0" w:color="auto"/>
        <w:bottom w:val="none" w:sz="0" w:space="0" w:color="auto"/>
        <w:right w:val="none" w:sz="0" w:space="0" w:color="auto"/>
      </w:divBdr>
    </w:div>
    <w:div w:id="81487028">
      <w:bodyDiv w:val="1"/>
      <w:marLeft w:val="0"/>
      <w:marRight w:val="0"/>
      <w:marTop w:val="0"/>
      <w:marBottom w:val="0"/>
      <w:divBdr>
        <w:top w:val="none" w:sz="0" w:space="0" w:color="auto"/>
        <w:left w:val="none" w:sz="0" w:space="0" w:color="auto"/>
        <w:bottom w:val="none" w:sz="0" w:space="0" w:color="auto"/>
        <w:right w:val="none" w:sz="0" w:space="0" w:color="auto"/>
      </w:divBdr>
    </w:div>
    <w:div w:id="94516973">
      <w:bodyDiv w:val="1"/>
      <w:marLeft w:val="0"/>
      <w:marRight w:val="0"/>
      <w:marTop w:val="0"/>
      <w:marBottom w:val="0"/>
      <w:divBdr>
        <w:top w:val="none" w:sz="0" w:space="0" w:color="auto"/>
        <w:left w:val="none" w:sz="0" w:space="0" w:color="auto"/>
        <w:bottom w:val="none" w:sz="0" w:space="0" w:color="auto"/>
        <w:right w:val="none" w:sz="0" w:space="0" w:color="auto"/>
      </w:divBdr>
    </w:div>
    <w:div w:id="128668533">
      <w:bodyDiv w:val="1"/>
      <w:marLeft w:val="0"/>
      <w:marRight w:val="0"/>
      <w:marTop w:val="0"/>
      <w:marBottom w:val="0"/>
      <w:divBdr>
        <w:top w:val="none" w:sz="0" w:space="0" w:color="auto"/>
        <w:left w:val="none" w:sz="0" w:space="0" w:color="auto"/>
        <w:bottom w:val="none" w:sz="0" w:space="0" w:color="auto"/>
        <w:right w:val="none" w:sz="0" w:space="0" w:color="auto"/>
      </w:divBdr>
    </w:div>
    <w:div w:id="171457016">
      <w:bodyDiv w:val="1"/>
      <w:marLeft w:val="0"/>
      <w:marRight w:val="0"/>
      <w:marTop w:val="0"/>
      <w:marBottom w:val="0"/>
      <w:divBdr>
        <w:top w:val="none" w:sz="0" w:space="0" w:color="auto"/>
        <w:left w:val="none" w:sz="0" w:space="0" w:color="auto"/>
        <w:bottom w:val="none" w:sz="0" w:space="0" w:color="auto"/>
        <w:right w:val="none" w:sz="0" w:space="0" w:color="auto"/>
      </w:divBdr>
    </w:div>
    <w:div w:id="192617301">
      <w:bodyDiv w:val="1"/>
      <w:marLeft w:val="0"/>
      <w:marRight w:val="0"/>
      <w:marTop w:val="0"/>
      <w:marBottom w:val="0"/>
      <w:divBdr>
        <w:top w:val="none" w:sz="0" w:space="0" w:color="auto"/>
        <w:left w:val="none" w:sz="0" w:space="0" w:color="auto"/>
        <w:bottom w:val="none" w:sz="0" w:space="0" w:color="auto"/>
        <w:right w:val="none" w:sz="0" w:space="0" w:color="auto"/>
      </w:divBdr>
    </w:div>
    <w:div w:id="209389368">
      <w:bodyDiv w:val="1"/>
      <w:marLeft w:val="0"/>
      <w:marRight w:val="0"/>
      <w:marTop w:val="0"/>
      <w:marBottom w:val="0"/>
      <w:divBdr>
        <w:top w:val="none" w:sz="0" w:space="0" w:color="auto"/>
        <w:left w:val="none" w:sz="0" w:space="0" w:color="auto"/>
        <w:bottom w:val="none" w:sz="0" w:space="0" w:color="auto"/>
        <w:right w:val="none" w:sz="0" w:space="0" w:color="auto"/>
      </w:divBdr>
    </w:div>
    <w:div w:id="262424734">
      <w:bodyDiv w:val="1"/>
      <w:marLeft w:val="0"/>
      <w:marRight w:val="0"/>
      <w:marTop w:val="0"/>
      <w:marBottom w:val="0"/>
      <w:divBdr>
        <w:top w:val="none" w:sz="0" w:space="0" w:color="auto"/>
        <w:left w:val="none" w:sz="0" w:space="0" w:color="auto"/>
        <w:bottom w:val="none" w:sz="0" w:space="0" w:color="auto"/>
        <w:right w:val="none" w:sz="0" w:space="0" w:color="auto"/>
      </w:divBdr>
    </w:div>
    <w:div w:id="301349763">
      <w:bodyDiv w:val="1"/>
      <w:marLeft w:val="0"/>
      <w:marRight w:val="0"/>
      <w:marTop w:val="0"/>
      <w:marBottom w:val="0"/>
      <w:divBdr>
        <w:top w:val="none" w:sz="0" w:space="0" w:color="auto"/>
        <w:left w:val="none" w:sz="0" w:space="0" w:color="auto"/>
        <w:bottom w:val="none" w:sz="0" w:space="0" w:color="auto"/>
        <w:right w:val="none" w:sz="0" w:space="0" w:color="auto"/>
      </w:divBdr>
    </w:div>
    <w:div w:id="326520983">
      <w:bodyDiv w:val="1"/>
      <w:marLeft w:val="0"/>
      <w:marRight w:val="0"/>
      <w:marTop w:val="0"/>
      <w:marBottom w:val="0"/>
      <w:divBdr>
        <w:top w:val="none" w:sz="0" w:space="0" w:color="auto"/>
        <w:left w:val="none" w:sz="0" w:space="0" w:color="auto"/>
        <w:bottom w:val="none" w:sz="0" w:space="0" w:color="auto"/>
        <w:right w:val="none" w:sz="0" w:space="0" w:color="auto"/>
      </w:divBdr>
    </w:div>
    <w:div w:id="344793892">
      <w:bodyDiv w:val="1"/>
      <w:marLeft w:val="0"/>
      <w:marRight w:val="0"/>
      <w:marTop w:val="0"/>
      <w:marBottom w:val="0"/>
      <w:divBdr>
        <w:top w:val="none" w:sz="0" w:space="0" w:color="auto"/>
        <w:left w:val="none" w:sz="0" w:space="0" w:color="auto"/>
        <w:bottom w:val="none" w:sz="0" w:space="0" w:color="auto"/>
        <w:right w:val="none" w:sz="0" w:space="0" w:color="auto"/>
      </w:divBdr>
    </w:div>
    <w:div w:id="366416413">
      <w:bodyDiv w:val="1"/>
      <w:marLeft w:val="0"/>
      <w:marRight w:val="0"/>
      <w:marTop w:val="0"/>
      <w:marBottom w:val="0"/>
      <w:divBdr>
        <w:top w:val="none" w:sz="0" w:space="0" w:color="auto"/>
        <w:left w:val="none" w:sz="0" w:space="0" w:color="auto"/>
        <w:bottom w:val="none" w:sz="0" w:space="0" w:color="auto"/>
        <w:right w:val="none" w:sz="0" w:space="0" w:color="auto"/>
      </w:divBdr>
    </w:div>
    <w:div w:id="384110380">
      <w:bodyDiv w:val="1"/>
      <w:marLeft w:val="0"/>
      <w:marRight w:val="0"/>
      <w:marTop w:val="0"/>
      <w:marBottom w:val="0"/>
      <w:divBdr>
        <w:top w:val="none" w:sz="0" w:space="0" w:color="auto"/>
        <w:left w:val="none" w:sz="0" w:space="0" w:color="auto"/>
        <w:bottom w:val="none" w:sz="0" w:space="0" w:color="auto"/>
        <w:right w:val="none" w:sz="0" w:space="0" w:color="auto"/>
      </w:divBdr>
    </w:div>
    <w:div w:id="481510088">
      <w:bodyDiv w:val="1"/>
      <w:marLeft w:val="0"/>
      <w:marRight w:val="0"/>
      <w:marTop w:val="0"/>
      <w:marBottom w:val="0"/>
      <w:divBdr>
        <w:top w:val="none" w:sz="0" w:space="0" w:color="auto"/>
        <w:left w:val="none" w:sz="0" w:space="0" w:color="auto"/>
        <w:bottom w:val="none" w:sz="0" w:space="0" w:color="auto"/>
        <w:right w:val="none" w:sz="0" w:space="0" w:color="auto"/>
      </w:divBdr>
    </w:div>
    <w:div w:id="615867900">
      <w:bodyDiv w:val="1"/>
      <w:marLeft w:val="0"/>
      <w:marRight w:val="0"/>
      <w:marTop w:val="0"/>
      <w:marBottom w:val="0"/>
      <w:divBdr>
        <w:top w:val="none" w:sz="0" w:space="0" w:color="auto"/>
        <w:left w:val="none" w:sz="0" w:space="0" w:color="auto"/>
        <w:bottom w:val="none" w:sz="0" w:space="0" w:color="auto"/>
        <w:right w:val="none" w:sz="0" w:space="0" w:color="auto"/>
      </w:divBdr>
    </w:div>
    <w:div w:id="664208646">
      <w:bodyDiv w:val="1"/>
      <w:marLeft w:val="0"/>
      <w:marRight w:val="0"/>
      <w:marTop w:val="0"/>
      <w:marBottom w:val="0"/>
      <w:divBdr>
        <w:top w:val="none" w:sz="0" w:space="0" w:color="auto"/>
        <w:left w:val="none" w:sz="0" w:space="0" w:color="auto"/>
        <w:bottom w:val="none" w:sz="0" w:space="0" w:color="auto"/>
        <w:right w:val="none" w:sz="0" w:space="0" w:color="auto"/>
      </w:divBdr>
    </w:div>
    <w:div w:id="687949047">
      <w:bodyDiv w:val="1"/>
      <w:marLeft w:val="0"/>
      <w:marRight w:val="0"/>
      <w:marTop w:val="0"/>
      <w:marBottom w:val="0"/>
      <w:divBdr>
        <w:top w:val="none" w:sz="0" w:space="0" w:color="auto"/>
        <w:left w:val="none" w:sz="0" w:space="0" w:color="auto"/>
        <w:bottom w:val="none" w:sz="0" w:space="0" w:color="auto"/>
        <w:right w:val="none" w:sz="0" w:space="0" w:color="auto"/>
      </w:divBdr>
    </w:div>
    <w:div w:id="834540502">
      <w:bodyDiv w:val="1"/>
      <w:marLeft w:val="0"/>
      <w:marRight w:val="0"/>
      <w:marTop w:val="0"/>
      <w:marBottom w:val="0"/>
      <w:divBdr>
        <w:top w:val="none" w:sz="0" w:space="0" w:color="auto"/>
        <w:left w:val="none" w:sz="0" w:space="0" w:color="auto"/>
        <w:bottom w:val="none" w:sz="0" w:space="0" w:color="auto"/>
        <w:right w:val="none" w:sz="0" w:space="0" w:color="auto"/>
      </w:divBdr>
    </w:div>
    <w:div w:id="845749465">
      <w:bodyDiv w:val="1"/>
      <w:marLeft w:val="0"/>
      <w:marRight w:val="0"/>
      <w:marTop w:val="0"/>
      <w:marBottom w:val="0"/>
      <w:divBdr>
        <w:top w:val="none" w:sz="0" w:space="0" w:color="auto"/>
        <w:left w:val="none" w:sz="0" w:space="0" w:color="auto"/>
        <w:bottom w:val="none" w:sz="0" w:space="0" w:color="auto"/>
        <w:right w:val="none" w:sz="0" w:space="0" w:color="auto"/>
      </w:divBdr>
    </w:div>
    <w:div w:id="1013531248">
      <w:bodyDiv w:val="1"/>
      <w:marLeft w:val="0"/>
      <w:marRight w:val="0"/>
      <w:marTop w:val="0"/>
      <w:marBottom w:val="0"/>
      <w:divBdr>
        <w:top w:val="none" w:sz="0" w:space="0" w:color="auto"/>
        <w:left w:val="none" w:sz="0" w:space="0" w:color="auto"/>
        <w:bottom w:val="none" w:sz="0" w:space="0" w:color="auto"/>
        <w:right w:val="none" w:sz="0" w:space="0" w:color="auto"/>
      </w:divBdr>
    </w:div>
    <w:div w:id="1072236734">
      <w:bodyDiv w:val="1"/>
      <w:marLeft w:val="0"/>
      <w:marRight w:val="0"/>
      <w:marTop w:val="0"/>
      <w:marBottom w:val="0"/>
      <w:divBdr>
        <w:top w:val="none" w:sz="0" w:space="0" w:color="auto"/>
        <w:left w:val="none" w:sz="0" w:space="0" w:color="auto"/>
        <w:bottom w:val="none" w:sz="0" w:space="0" w:color="auto"/>
        <w:right w:val="none" w:sz="0" w:space="0" w:color="auto"/>
      </w:divBdr>
    </w:div>
    <w:div w:id="1136415404">
      <w:bodyDiv w:val="1"/>
      <w:marLeft w:val="0"/>
      <w:marRight w:val="0"/>
      <w:marTop w:val="0"/>
      <w:marBottom w:val="0"/>
      <w:divBdr>
        <w:top w:val="none" w:sz="0" w:space="0" w:color="auto"/>
        <w:left w:val="none" w:sz="0" w:space="0" w:color="auto"/>
        <w:bottom w:val="none" w:sz="0" w:space="0" w:color="auto"/>
        <w:right w:val="none" w:sz="0" w:space="0" w:color="auto"/>
      </w:divBdr>
    </w:div>
    <w:div w:id="1140730540">
      <w:bodyDiv w:val="1"/>
      <w:marLeft w:val="0"/>
      <w:marRight w:val="0"/>
      <w:marTop w:val="0"/>
      <w:marBottom w:val="0"/>
      <w:divBdr>
        <w:top w:val="none" w:sz="0" w:space="0" w:color="auto"/>
        <w:left w:val="none" w:sz="0" w:space="0" w:color="auto"/>
        <w:bottom w:val="none" w:sz="0" w:space="0" w:color="auto"/>
        <w:right w:val="none" w:sz="0" w:space="0" w:color="auto"/>
      </w:divBdr>
    </w:div>
    <w:div w:id="1163662234">
      <w:bodyDiv w:val="1"/>
      <w:marLeft w:val="0"/>
      <w:marRight w:val="0"/>
      <w:marTop w:val="0"/>
      <w:marBottom w:val="0"/>
      <w:divBdr>
        <w:top w:val="none" w:sz="0" w:space="0" w:color="auto"/>
        <w:left w:val="none" w:sz="0" w:space="0" w:color="auto"/>
        <w:bottom w:val="none" w:sz="0" w:space="0" w:color="auto"/>
        <w:right w:val="none" w:sz="0" w:space="0" w:color="auto"/>
      </w:divBdr>
    </w:div>
    <w:div w:id="1179583156">
      <w:bodyDiv w:val="1"/>
      <w:marLeft w:val="0"/>
      <w:marRight w:val="0"/>
      <w:marTop w:val="0"/>
      <w:marBottom w:val="0"/>
      <w:divBdr>
        <w:top w:val="none" w:sz="0" w:space="0" w:color="auto"/>
        <w:left w:val="none" w:sz="0" w:space="0" w:color="auto"/>
        <w:bottom w:val="none" w:sz="0" w:space="0" w:color="auto"/>
        <w:right w:val="none" w:sz="0" w:space="0" w:color="auto"/>
      </w:divBdr>
    </w:div>
    <w:div w:id="1368527822">
      <w:bodyDiv w:val="1"/>
      <w:marLeft w:val="0"/>
      <w:marRight w:val="0"/>
      <w:marTop w:val="0"/>
      <w:marBottom w:val="0"/>
      <w:divBdr>
        <w:top w:val="none" w:sz="0" w:space="0" w:color="auto"/>
        <w:left w:val="none" w:sz="0" w:space="0" w:color="auto"/>
        <w:bottom w:val="none" w:sz="0" w:space="0" w:color="auto"/>
        <w:right w:val="none" w:sz="0" w:space="0" w:color="auto"/>
      </w:divBdr>
    </w:div>
    <w:div w:id="1449543034">
      <w:bodyDiv w:val="1"/>
      <w:marLeft w:val="0"/>
      <w:marRight w:val="0"/>
      <w:marTop w:val="0"/>
      <w:marBottom w:val="0"/>
      <w:divBdr>
        <w:top w:val="none" w:sz="0" w:space="0" w:color="auto"/>
        <w:left w:val="none" w:sz="0" w:space="0" w:color="auto"/>
        <w:bottom w:val="none" w:sz="0" w:space="0" w:color="auto"/>
        <w:right w:val="none" w:sz="0" w:space="0" w:color="auto"/>
      </w:divBdr>
    </w:div>
    <w:div w:id="1494833844">
      <w:bodyDiv w:val="1"/>
      <w:marLeft w:val="0"/>
      <w:marRight w:val="0"/>
      <w:marTop w:val="0"/>
      <w:marBottom w:val="0"/>
      <w:divBdr>
        <w:top w:val="none" w:sz="0" w:space="0" w:color="auto"/>
        <w:left w:val="none" w:sz="0" w:space="0" w:color="auto"/>
        <w:bottom w:val="none" w:sz="0" w:space="0" w:color="auto"/>
        <w:right w:val="none" w:sz="0" w:space="0" w:color="auto"/>
      </w:divBdr>
    </w:div>
    <w:div w:id="1570923987">
      <w:bodyDiv w:val="1"/>
      <w:marLeft w:val="0"/>
      <w:marRight w:val="0"/>
      <w:marTop w:val="0"/>
      <w:marBottom w:val="0"/>
      <w:divBdr>
        <w:top w:val="none" w:sz="0" w:space="0" w:color="auto"/>
        <w:left w:val="none" w:sz="0" w:space="0" w:color="auto"/>
        <w:bottom w:val="none" w:sz="0" w:space="0" w:color="auto"/>
        <w:right w:val="none" w:sz="0" w:space="0" w:color="auto"/>
      </w:divBdr>
    </w:div>
    <w:div w:id="1664357957">
      <w:bodyDiv w:val="1"/>
      <w:marLeft w:val="0"/>
      <w:marRight w:val="0"/>
      <w:marTop w:val="0"/>
      <w:marBottom w:val="0"/>
      <w:divBdr>
        <w:top w:val="none" w:sz="0" w:space="0" w:color="auto"/>
        <w:left w:val="none" w:sz="0" w:space="0" w:color="auto"/>
        <w:bottom w:val="none" w:sz="0" w:space="0" w:color="auto"/>
        <w:right w:val="none" w:sz="0" w:space="0" w:color="auto"/>
      </w:divBdr>
    </w:div>
    <w:div w:id="1713263602">
      <w:bodyDiv w:val="1"/>
      <w:marLeft w:val="0"/>
      <w:marRight w:val="0"/>
      <w:marTop w:val="0"/>
      <w:marBottom w:val="0"/>
      <w:divBdr>
        <w:top w:val="none" w:sz="0" w:space="0" w:color="auto"/>
        <w:left w:val="none" w:sz="0" w:space="0" w:color="auto"/>
        <w:bottom w:val="none" w:sz="0" w:space="0" w:color="auto"/>
        <w:right w:val="none" w:sz="0" w:space="0" w:color="auto"/>
      </w:divBdr>
    </w:div>
    <w:div w:id="1716344933">
      <w:bodyDiv w:val="1"/>
      <w:marLeft w:val="0"/>
      <w:marRight w:val="0"/>
      <w:marTop w:val="0"/>
      <w:marBottom w:val="0"/>
      <w:divBdr>
        <w:top w:val="none" w:sz="0" w:space="0" w:color="auto"/>
        <w:left w:val="none" w:sz="0" w:space="0" w:color="auto"/>
        <w:bottom w:val="none" w:sz="0" w:space="0" w:color="auto"/>
        <w:right w:val="none" w:sz="0" w:space="0" w:color="auto"/>
      </w:divBdr>
    </w:div>
    <w:div w:id="1775049909">
      <w:bodyDiv w:val="1"/>
      <w:marLeft w:val="0"/>
      <w:marRight w:val="0"/>
      <w:marTop w:val="0"/>
      <w:marBottom w:val="0"/>
      <w:divBdr>
        <w:top w:val="none" w:sz="0" w:space="0" w:color="auto"/>
        <w:left w:val="none" w:sz="0" w:space="0" w:color="auto"/>
        <w:bottom w:val="none" w:sz="0" w:space="0" w:color="auto"/>
        <w:right w:val="none" w:sz="0" w:space="0" w:color="auto"/>
      </w:divBdr>
    </w:div>
    <w:div w:id="1783186018">
      <w:bodyDiv w:val="1"/>
      <w:marLeft w:val="0"/>
      <w:marRight w:val="0"/>
      <w:marTop w:val="0"/>
      <w:marBottom w:val="0"/>
      <w:divBdr>
        <w:top w:val="none" w:sz="0" w:space="0" w:color="auto"/>
        <w:left w:val="none" w:sz="0" w:space="0" w:color="auto"/>
        <w:bottom w:val="none" w:sz="0" w:space="0" w:color="auto"/>
        <w:right w:val="none" w:sz="0" w:space="0" w:color="auto"/>
      </w:divBdr>
    </w:div>
    <w:div w:id="1851292151">
      <w:bodyDiv w:val="1"/>
      <w:marLeft w:val="0"/>
      <w:marRight w:val="0"/>
      <w:marTop w:val="0"/>
      <w:marBottom w:val="0"/>
      <w:divBdr>
        <w:top w:val="none" w:sz="0" w:space="0" w:color="auto"/>
        <w:left w:val="none" w:sz="0" w:space="0" w:color="auto"/>
        <w:bottom w:val="none" w:sz="0" w:space="0" w:color="auto"/>
        <w:right w:val="none" w:sz="0" w:space="0" w:color="auto"/>
      </w:divBdr>
    </w:div>
    <w:div w:id="1902015310">
      <w:bodyDiv w:val="1"/>
      <w:marLeft w:val="0"/>
      <w:marRight w:val="0"/>
      <w:marTop w:val="0"/>
      <w:marBottom w:val="0"/>
      <w:divBdr>
        <w:top w:val="none" w:sz="0" w:space="0" w:color="auto"/>
        <w:left w:val="none" w:sz="0" w:space="0" w:color="auto"/>
        <w:bottom w:val="none" w:sz="0" w:space="0" w:color="auto"/>
        <w:right w:val="none" w:sz="0" w:space="0" w:color="auto"/>
      </w:divBdr>
    </w:div>
    <w:div w:id="1912079338">
      <w:bodyDiv w:val="1"/>
      <w:marLeft w:val="0"/>
      <w:marRight w:val="0"/>
      <w:marTop w:val="0"/>
      <w:marBottom w:val="0"/>
      <w:divBdr>
        <w:top w:val="none" w:sz="0" w:space="0" w:color="auto"/>
        <w:left w:val="none" w:sz="0" w:space="0" w:color="auto"/>
        <w:bottom w:val="none" w:sz="0" w:space="0" w:color="auto"/>
        <w:right w:val="none" w:sz="0" w:space="0" w:color="auto"/>
      </w:divBdr>
    </w:div>
    <w:div w:id="1929654850">
      <w:bodyDiv w:val="1"/>
      <w:marLeft w:val="0"/>
      <w:marRight w:val="0"/>
      <w:marTop w:val="0"/>
      <w:marBottom w:val="0"/>
      <w:divBdr>
        <w:top w:val="none" w:sz="0" w:space="0" w:color="auto"/>
        <w:left w:val="none" w:sz="0" w:space="0" w:color="auto"/>
        <w:bottom w:val="none" w:sz="0" w:space="0" w:color="auto"/>
        <w:right w:val="none" w:sz="0" w:space="0" w:color="auto"/>
      </w:divBdr>
    </w:div>
    <w:div w:id="1998874263">
      <w:bodyDiv w:val="1"/>
      <w:marLeft w:val="0"/>
      <w:marRight w:val="0"/>
      <w:marTop w:val="0"/>
      <w:marBottom w:val="0"/>
      <w:divBdr>
        <w:top w:val="none" w:sz="0" w:space="0" w:color="auto"/>
        <w:left w:val="none" w:sz="0" w:space="0" w:color="auto"/>
        <w:bottom w:val="none" w:sz="0" w:space="0" w:color="auto"/>
        <w:right w:val="none" w:sz="0" w:space="0" w:color="auto"/>
      </w:divBdr>
    </w:div>
    <w:div w:id="2020040964">
      <w:bodyDiv w:val="1"/>
      <w:marLeft w:val="0"/>
      <w:marRight w:val="0"/>
      <w:marTop w:val="0"/>
      <w:marBottom w:val="0"/>
      <w:divBdr>
        <w:top w:val="none" w:sz="0" w:space="0" w:color="auto"/>
        <w:left w:val="none" w:sz="0" w:space="0" w:color="auto"/>
        <w:bottom w:val="none" w:sz="0" w:space="0" w:color="auto"/>
        <w:right w:val="none" w:sz="0" w:space="0" w:color="auto"/>
      </w:divBdr>
    </w:div>
    <w:div w:id="2083331643">
      <w:bodyDiv w:val="1"/>
      <w:marLeft w:val="0"/>
      <w:marRight w:val="0"/>
      <w:marTop w:val="0"/>
      <w:marBottom w:val="0"/>
      <w:divBdr>
        <w:top w:val="none" w:sz="0" w:space="0" w:color="auto"/>
        <w:left w:val="none" w:sz="0" w:space="0" w:color="auto"/>
        <w:bottom w:val="none" w:sz="0" w:space="0" w:color="auto"/>
        <w:right w:val="none" w:sz="0" w:space="0" w:color="auto"/>
      </w:divBdr>
    </w:div>
    <w:div w:id="2085910732">
      <w:bodyDiv w:val="1"/>
      <w:marLeft w:val="0"/>
      <w:marRight w:val="0"/>
      <w:marTop w:val="0"/>
      <w:marBottom w:val="0"/>
      <w:divBdr>
        <w:top w:val="none" w:sz="0" w:space="0" w:color="auto"/>
        <w:left w:val="none" w:sz="0" w:space="0" w:color="auto"/>
        <w:bottom w:val="none" w:sz="0" w:space="0" w:color="auto"/>
        <w:right w:val="none" w:sz="0" w:space="0" w:color="auto"/>
      </w:divBdr>
    </w:div>
    <w:div w:id="210672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tm.si/evropski-teden-mobilnos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ka.si/OCPSKranj"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ranj.si" TargetMode="External"/><Relationship Id="rId1" Type="http://schemas.openxmlformats.org/officeDocument/2006/relationships/hyperlink" Target="mailto:pr@kran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7BACA9-2D84-4462-AD3F-BBCBBBE6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406</Words>
  <Characters>2315</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MOK</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Primoz.Knez@kranj.si</dc:creator>
  <cp:keywords/>
  <dc:description/>
  <cp:lastModifiedBy>Tamara Vidic Perko</cp:lastModifiedBy>
  <cp:revision>35</cp:revision>
  <cp:lastPrinted>2024-06-17T10:33:00Z</cp:lastPrinted>
  <dcterms:created xsi:type="dcterms:W3CDTF">2024-08-14T14:05:00Z</dcterms:created>
  <dcterms:modified xsi:type="dcterms:W3CDTF">2024-08-23T07:41:00Z</dcterms:modified>
</cp:coreProperties>
</file>